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AB4E" w14:textId="2FEE6354" w:rsidR="00E7202D" w:rsidRPr="00E7202D" w:rsidRDefault="00937866" w:rsidP="00E7202D">
      <w:pPr>
        <w:pBdr>
          <w:top w:val="single" w:sz="4" w:space="6" w:color="FDF1ED"/>
          <w:left w:val="single" w:sz="4" w:space="6" w:color="FDF1ED"/>
          <w:bottom w:val="single" w:sz="4" w:space="6" w:color="FDF1ED"/>
          <w:right w:val="single" w:sz="4" w:space="6" w:color="FDF1ED"/>
        </w:pBdr>
        <w:shd w:val="clear" w:color="auto" w:fill="FDF1ED"/>
        <w:ind w:left="113"/>
        <w:rPr>
          <w:rFonts w:asciiTheme="majorHAnsi" w:hAnsiTheme="majorHAnsi" w:cstheme="majorHAnsi"/>
          <w:sz w:val="20"/>
          <w:szCs w:val="20"/>
        </w:rPr>
      </w:pPr>
      <w:r w:rsidRPr="00E7202D">
        <w:rPr>
          <w:rFonts w:asciiTheme="majorHAnsi" w:hAnsiTheme="majorHAnsi" w:cstheme="majorHAnsi"/>
          <w:sz w:val="20"/>
          <w:szCs w:val="20"/>
        </w:rPr>
        <w:t xml:space="preserve">Denna mall innehåller </w:t>
      </w:r>
      <w:r w:rsidRPr="007F0F32">
        <w:rPr>
          <w:rFonts w:asciiTheme="majorHAnsi" w:hAnsiTheme="majorHAnsi" w:cstheme="majorHAnsi"/>
          <w:sz w:val="20"/>
          <w:szCs w:val="20"/>
        </w:rPr>
        <w:t xml:space="preserve">exempel </w:t>
      </w:r>
      <w:r w:rsidRPr="00E7202D">
        <w:rPr>
          <w:rFonts w:asciiTheme="majorHAnsi" w:hAnsiTheme="majorHAnsi" w:cstheme="majorHAnsi"/>
          <w:sz w:val="20"/>
          <w:szCs w:val="20"/>
        </w:rPr>
        <w:t>på</w:t>
      </w:r>
      <w:r w:rsidR="00E7202D">
        <w:rPr>
          <w:rFonts w:asciiTheme="majorHAnsi" w:hAnsiTheme="majorHAnsi" w:cstheme="majorHAnsi"/>
          <w:sz w:val="20"/>
          <w:szCs w:val="20"/>
        </w:rPr>
        <w:t xml:space="preserve"> en</w:t>
      </w:r>
      <w:r w:rsidRPr="00E7202D">
        <w:rPr>
          <w:rFonts w:asciiTheme="majorHAnsi" w:hAnsiTheme="majorHAnsi" w:cstheme="majorHAnsi"/>
          <w:sz w:val="20"/>
          <w:szCs w:val="20"/>
        </w:rPr>
        <w:t xml:space="preserve"> introducerande text, förväntningar på skolan, vårdnadshavare och elev. </w:t>
      </w:r>
    </w:p>
    <w:p w14:paraId="5EF614B8" w14:textId="013C9E5B" w:rsidR="00937866" w:rsidRDefault="00937866" w:rsidP="00E7202D">
      <w:pPr>
        <w:pBdr>
          <w:top w:val="single" w:sz="4" w:space="6" w:color="FDF1ED"/>
          <w:left w:val="single" w:sz="4" w:space="6" w:color="FDF1ED"/>
          <w:bottom w:val="single" w:sz="4" w:space="6" w:color="FDF1ED"/>
          <w:right w:val="single" w:sz="4" w:space="6" w:color="FDF1ED"/>
        </w:pBdr>
        <w:shd w:val="clear" w:color="auto" w:fill="FDF1ED"/>
        <w:ind w:left="113"/>
        <w:rPr>
          <w:rFonts w:asciiTheme="majorHAnsi" w:hAnsiTheme="majorHAnsi" w:cstheme="majorHAnsi"/>
          <w:sz w:val="20"/>
          <w:szCs w:val="20"/>
        </w:rPr>
      </w:pPr>
      <w:r w:rsidRPr="00E7202D">
        <w:rPr>
          <w:rFonts w:asciiTheme="majorHAnsi" w:hAnsiTheme="majorHAnsi" w:cstheme="majorHAnsi"/>
          <w:sz w:val="20"/>
          <w:szCs w:val="20"/>
        </w:rPr>
        <w:t>I sidhuvud finns möjlighet att lägga in huvudmannens och skolans logotyper. Klicka på bildsymbolen för att infoga bilder.</w:t>
      </w:r>
    </w:p>
    <w:p w14:paraId="568C8701" w14:textId="14D9F944" w:rsidR="00F11E14" w:rsidRPr="00E7202D" w:rsidRDefault="00F11E14" w:rsidP="00E7202D">
      <w:pPr>
        <w:pBdr>
          <w:top w:val="single" w:sz="4" w:space="6" w:color="FDF1ED"/>
          <w:left w:val="single" w:sz="4" w:space="6" w:color="FDF1ED"/>
          <w:bottom w:val="single" w:sz="4" w:space="6" w:color="FDF1ED"/>
          <w:right w:val="single" w:sz="4" w:space="6" w:color="FDF1ED"/>
        </w:pBdr>
        <w:shd w:val="clear" w:color="auto" w:fill="FDF1ED"/>
        <w:ind w:left="113"/>
        <w:rPr>
          <w:rFonts w:asciiTheme="majorHAnsi" w:hAnsiTheme="majorHAnsi" w:cstheme="majorHAnsi"/>
          <w:sz w:val="20"/>
          <w:szCs w:val="20"/>
        </w:rPr>
      </w:pPr>
      <w:r>
        <w:rPr>
          <w:rFonts w:asciiTheme="majorHAnsi" w:hAnsiTheme="majorHAnsi" w:cstheme="majorHAnsi"/>
          <w:sz w:val="20"/>
          <w:szCs w:val="20"/>
        </w:rPr>
        <w:t>Denna instruktion raderas när mallen är färdigredigera</w:t>
      </w:r>
      <w:r w:rsidR="00741E33">
        <w:rPr>
          <w:rFonts w:asciiTheme="majorHAnsi" w:hAnsiTheme="majorHAnsi" w:cstheme="majorHAnsi"/>
          <w:sz w:val="20"/>
          <w:szCs w:val="20"/>
        </w:rPr>
        <w:t>d</w:t>
      </w:r>
      <w:r>
        <w:rPr>
          <w:rFonts w:asciiTheme="majorHAnsi" w:hAnsiTheme="majorHAnsi" w:cstheme="majorHAnsi"/>
          <w:sz w:val="20"/>
          <w:szCs w:val="20"/>
        </w:rPr>
        <w:t xml:space="preserve"> och klar att användas.</w:t>
      </w:r>
    </w:p>
    <w:p w14:paraId="14D5B5D0" w14:textId="36E3DF30" w:rsidR="000064F4" w:rsidRDefault="000064F4" w:rsidP="000064F4">
      <w:pPr>
        <w:pStyle w:val="Rubrik1"/>
      </w:pPr>
      <w:r>
        <w:t xml:space="preserve">Förväntansdokument </w:t>
      </w:r>
      <w:sdt>
        <w:sdtPr>
          <w:id w:val="-575291108"/>
          <w:placeholder>
            <w:docPart w:val="B20AD4B44B0C4F7DB94D7396CDE99739"/>
          </w:placeholder>
          <w:showingPlcHdr/>
        </w:sdtPr>
        <w:sdtEndPr/>
        <w:sdtContent>
          <w:r w:rsidR="003D214F">
            <w:rPr>
              <w:rStyle w:val="Platshllartext"/>
            </w:rPr>
            <w:t>Ange årtal</w:t>
          </w:r>
        </w:sdtContent>
      </w:sdt>
      <w:r>
        <w:tab/>
      </w:r>
    </w:p>
    <w:p w14:paraId="65ACAF06" w14:textId="55402965" w:rsidR="000064F4" w:rsidRDefault="000064F4" w:rsidP="000064F4">
      <w:r>
        <w:t>Detta förväntansdokument är tänkt att fungera som ett stöd i kontakten mellan vårdnadshavare och skolan. Det övergripande målet är att skapa goda förutsättningar för elevens lärande och utveckling. Elevens lärande och utveckling är ett gemensamt ansvar för vårdnadshavare och skolan. En grundförutsättning för att kunna ta detta gemensamma ansvar är en väl fungerande samverkan.</w:t>
      </w:r>
    </w:p>
    <w:p w14:paraId="2CC35771" w14:textId="31AC60B7" w:rsidR="000064F4" w:rsidRDefault="000064F4" w:rsidP="000064F4">
      <w:r>
        <w:t xml:space="preserve">Innehållet i förväntansdokumentet har sin grund i de författningar som gäller för skolväsendet. Syftet är </w:t>
      </w:r>
      <w:r w:rsidR="00F11E14">
        <w:t xml:space="preserve">att </w:t>
      </w:r>
      <w:r>
        <w:t xml:space="preserve">förtydliga vilka förväntningar skolan, vårdnadshavare och elever kan ha på varandra i detta sammanhang.   </w:t>
      </w:r>
    </w:p>
    <w:p w14:paraId="5CFE50DB" w14:textId="77777777" w:rsidR="000064F4" w:rsidRDefault="000064F4" w:rsidP="000064F4">
      <w:pPr>
        <w:pStyle w:val="Rubrik2"/>
      </w:pPr>
      <w:r>
        <w:t>Detta kan du som vårdnadshavare förvänta dig av oss på skolan</w:t>
      </w:r>
    </w:p>
    <w:p w14:paraId="2370D45A" w14:textId="1E919874" w:rsidR="000064F4" w:rsidRDefault="000064F4" w:rsidP="000064F4">
      <w:pPr>
        <w:pStyle w:val="Punktlista"/>
      </w:pPr>
      <w:r>
        <w:t>Vi arbetar aktivt för att erbjuda en utbildning som präglas av trygghet och studiero.</w:t>
      </w:r>
    </w:p>
    <w:p w14:paraId="3A8F3EA9" w14:textId="57D59FA3" w:rsidR="000064F4" w:rsidRDefault="000064F4" w:rsidP="000064F4">
      <w:pPr>
        <w:pStyle w:val="Punktlista"/>
      </w:pPr>
      <w:r>
        <w:t xml:space="preserve">Vi tydliggör läroplanens mål och fokuserar på skolans </w:t>
      </w:r>
      <w:r w:rsidR="00DE7B7F">
        <w:t xml:space="preserve">värdegrundsuppdrag och </w:t>
      </w:r>
      <w:r>
        <w:t>kunskapsuppdrag.</w:t>
      </w:r>
    </w:p>
    <w:p w14:paraId="2463BB8D" w14:textId="1F6BD27E" w:rsidR="000064F4" w:rsidRDefault="000064F4" w:rsidP="000064F4">
      <w:pPr>
        <w:pStyle w:val="Punktlista"/>
      </w:pPr>
      <w:r>
        <w:t xml:space="preserve">Vi ger dig fortlöpande information </w:t>
      </w:r>
      <w:r w:rsidR="00F11E14">
        <w:t xml:space="preserve">om </w:t>
      </w:r>
      <w:r>
        <w:t xml:space="preserve">ditt barns lärande och utveckling. </w:t>
      </w:r>
    </w:p>
    <w:p w14:paraId="211EE81E" w14:textId="75907B09" w:rsidR="000064F4" w:rsidRDefault="000064F4" w:rsidP="000064F4">
      <w:pPr>
        <w:pStyle w:val="Punktlista"/>
      </w:pPr>
      <w:r>
        <w:t>Vi erbjuder ditt barn det stöd det behöver utifrån sina förutsättningar och behov.</w:t>
      </w:r>
    </w:p>
    <w:p w14:paraId="39BB7CD9" w14:textId="160DAD49" w:rsidR="000064F4" w:rsidRDefault="000064F4" w:rsidP="000064F4">
      <w:pPr>
        <w:pStyle w:val="Punktlista"/>
      </w:pPr>
      <w:r>
        <w:t>Vi bjuder in dig till utvecklingssamtal och andra typer av sammankomster</w:t>
      </w:r>
      <w:r w:rsidR="00AE6CF2">
        <w:t>, exempelvis föräldramöten</w:t>
      </w:r>
      <w:r>
        <w:t xml:space="preserve">. </w:t>
      </w:r>
    </w:p>
    <w:p w14:paraId="68B16247" w14:textId="5E492F56" w:rsidR="000064F4" w:rsidRDefault="000064F4" w:rsidP="000064F4">
      <w:pPr>
        <w:pStyle w:val="Punktlista"/>
      </w:pPr>
      <w:r>
        <w:t xml:space="preserve">Vi lyssnar på dig och erbjuder dig möjlighet till inflytande över utbildningen. </w:t>
      </w:r>
    </w:p>
    <w:p w14:paraId="4CB8581C" w14:textId="39699F43" w:rsidR="006339A2" w:rsidRDefault="006339A2" w:rsidP="006339A2">
      <w:pPr>
        <w:pStyle w:val="Punktlista"/>
      </w:pPr>
      <w:r w:rsidRPr="001C373B">
        <w:t>Vi informerar dig om vart du kan vända dig för att få information om skolverksamheten</w:t>
      </w:r>
      <w:r>
        <w:t>.</w:t>
      </w:r>
    </w:p>
    <w:p w14:paraId="781428A3" w14:textId="687D8652" w:rsidR="000064F4" w:rsidRDefault="000064F4" w:rsidP="000064F4">
      <w:pPr>
        <w:pStyle w:val="Punktlista"/>
      </w:pPr>
      <w:r>
        <w:lastRenderedPageBreak/>
        <w:t>Vi bedriver ett aktivt arbete för att motverka kränkande behandling och diskriminering.</w:t>
      </w:r>
    </w:p>
    <w:p w14:paraId="3867F62B" w14:textId="626197B7" w:rsidR="000064F4" w:rsidRDefault="000064F4" w:rsidP="000064F4">
      <w:pPr>
        <w:pStyle w:val="Punktlista"/>
      </w:pPr>
      <w:r>
        <w:t xml:space="preserve">Vi vidtar åtgärder och följer upp om någon utsätts för trakasserier och kränkningar. </w:t>
      </w:r>
    </w:p>
    <w:p w14:paraId="075B9A54" w14:textId="6883A996" w:rsidR="000064F4" w:rsidRDefault="000064F4" w:rsidP="000064F4">
      <w:pPr>
        <w:pStyle w:val="Punktlista"/>
      </w:pPr>
      <w:r>
        <w:t xml:space="preserve">Vi kontaktar dig snarast möjligt om något allvarligt inträffar. </w:t>
      </w:r>
    </w:p>
    <w:p w14:paraId="603C3FA9" w14:textId="77777777" w:rsidR="000064F4" w:rsidRDefault="000064F4" w:rsidP="000064F4">
      <w:pPr>
        <w:pStyle w:val="Rubrik2"/>
      </w:pPr>
      <w:r>
        <w:t>Detta förväntar vi oss på skolan av dig som vårdnadshavare</w:t>
      </w:r>
    </w:p>
    <w:p w14:paraId="02632A9D" w14:textId="7FE58CC8" w:rsidR="000064F4" w:rsidRDefault="000064F4" w:rsidP="000064F4">
      <w:pPr>
        <w:pStyle w:val="Punktlista"/>
      </w:pPr>
      <w:r>
        <w:t xml:space="preserve">Du intresserar dig för </w:t>
      </w:r>
      <w:r w:rsidR="00336294">
        <w:t xml:space="preserve">och stödjer </w:t>
      </w:r>
      <w:r>
        <w:t>ditt barn</w:t>
      </w:r>
      <w:r w:rsidR="00336294">
        <w:t xml:space="preserve"> i</w:t>
      </w:r>
      <w:r>
        <w:t xml:space="preserve"> skolarbete</w:t>
      </w:r>
      <w:r w:rsidR="00336294">
        <w:t>t</w:t>
      </w:r>
      <w:r>
        <w:t>.</w:t>
      </w:r>
    </w:p>
    <w:p w14:paraId="316671F2" w14:textId="2824150A" w:rsidR="000064F4" w:rsidRDefault="000064F4" w:rsidP="000064F4">
      <w:pPr>
        <w:pStyle w:val="Punktlista"/>
      </w:pPr>
      <w:r>
        <w:t>Du samverkar med skolan genom att delta i utvecklingssamtal, föräldramöten och andra aktiviteter som skolan bjuder in till.</w:t>
      </w:r>
    </w:p>
    <w:p w14:paraId="422E3180" w14:textId="60306A5B" w:rsidR="000064F4" w:rsidRDefault="000064F4" w:rsidP="000064F4">
      <w:pPr>
        <w:pStyle w:val="Punktlista"/>
      </w:pPr>
      <w:r>
        <w:t xml:space="preserve">Du tar fortlöpande del av information från skolan och återkopplar vid behov. </w:t>
      </w:r>
    </w:p>
    <w:p w14:paraId="012DCB27" w14:textId="3F55AE61" w:rsidR="000064F4" w:rsidRDefault="000064F4" w:rsidP="000064F4">
      <w:pPr>
        <w:pStyle w:val="Punktlista"/>
      </w:pPr>
      <w:r>
        <w:t xml:space="preserve">Du kontaktar skolan om det är något du undrar över eller har synpunkter på. </w:t>
      </w:r>
    </w:p>
    <w:p w14:paraId="62D3080D" w14:textId="198F7B19" w:rsidR="000064F4" w:rsidRDefault="000064F4" w:rsidP="000064F4">
      <w:pPr>
        <w:pStyle w:val="Punktlista"/>
      </w:pPr>
      <w:r>
        <w:t xml:space="preserve">Du </w:t>
      </w:r>
      <w:r w:rsidR="00F11E14">
        <w:t>tar ansvar för</w:t>
      </w:r>
      <w:r>
        <w:t xml:space="preserve"> att ditt barn kommer till skolan och </w:t>
      </w:r>
      <w:r w:rsidR="00336294">
        <w:t>fullgör sin skolplikt.</w:t>
      </w:r>
    </w:p>
    <w:p w14:paraId="54E8CE30" w14:textId="3417A2BE" w:rsidR="000064F4" w:rsidRDefault="000064F4" w:rsidP="000064F4">
      <w:pPr>
        <w:pStyle w:val="Punktlista"/>
      </w:pPr>
      <w:r>
        <w:t xml:space="preserve">Du informerar skolan om ditt barn är hemma från skolan på grund av sjukdom. </w:t>
      </w:r>
    </w:p>
    <w:p w14:paraId="2B71E941" w14:textId="078D8DE7" w:rsidR="00336294" w:rsidRDefault="00336294" w:rsidP="00336294">
      <w:pPr>
        <w:pStyle w:val="Punktlista"/>
      </w:pPr>
      <w:r>
        <w:t>Du strävar efter samarbete som gynnar ditt barns utveckling och lärande.</w:t>
      </w:r>
    </w:p>
    <w:p w14:paraId="023ADDC2" w14:textId="77777777" w:rsidR="000064F4" w:rsidRDefault="000064F4" w:rsidP="000064F4">
      <w:pPr>
        <w:pStyle w:val="Rubrik2"/>
      </w:pPr>
      <w:r>
        <w:t>Detta kan du som elev förvänta dig av oss på skolan</w:t>
      </w:r>
    </w:p>
    <w:p w14:paraId="275A188C" w14:textId="512BFB7A" w:rsidR="000064F4" w:rsidRDefault="000064F4" w:rsidP="000064F4">
      <w:pPr>
        <w:pStyle w:val="Punktlista"/>
      </w:pPr>
      <w:r>
        <w:t>Vi arbetar aktivt för att erbjuda en utbildning som präglas av trygghet och studiero.</w:t>
      </w:r>
    </w:p>
    <w:p w14:paraId="466C67C3" w14:textId="23461BF1" w:rsidR="000064F4" w:rsidRDefault="000064F4" w:rsidP="000064F4">
      <w:pPr>
        <w:pStyle w:val="Punktlista"/>
      </w:pPr>
      <w:r>
        <w:t xml:space="preserve">Vi tydliggör läroplanens mål och fokuserar på skolans </w:t>
      </w:r>
      <w:r w:rsidR="00DE7B7F">
        <w:t xml:space="preserve">värdegrundsuppdrag och </w:t>
      </w:r>
      <w:r>
        <w:t>kunskapsuppdrag.</w:t>
      </w:r>
    </w:p>
    <w:p w14:paraId="47D57776" w14:textId="4EAD6CD4" w:rsidR="000064F4" w:rsidRDefault="000064F4" w:rsidP="000064F4">
      <w:pPr>
        <w:pStyle w:val="Punktlista"/>
      </w:pPr>
      <w:r>
        <w:t xml:space="preserve">Vi ger dig fortlöpande information om ditt lärande och din utveckling. </w:t>
      </w:r>
    </w:p>
    <w:p w14:paraId="6354B89D" w14:textId="7E99FFC2" w:rsidR="000064F4" w:rsidRDefault="000064F4" w:rsidP="000064F4">
      <w:pPr>
        <w:pStyle w:val="Punktlista"/>
      </w:pPr>
      <w:r>
        <w:t>Vi erbjuder dig det stöd du behöver utifrån dina förutsättningar och behov.</w:t>
      </w:r>
    </w:p>
    <w:p w14:paraId="443B5B91" w14:textId="122D9B9D" w:rsidR="000064F4" w:rsidRDefault="000064F4" w:rsidP="000064F4">
      <w:pPr>
        <w:pStyle w:val="Punktlista"/>
      </w:pPr>
      <w:r>
        <w:t>Vi bjuder in dig till utvecklingssamtal tillsammans med dina vårdnadshavare.</w:t>
      </w:r>
    </w:p>
    <w:p w14:paraId="34349F2C" w14:textId="717611FB" w:rsidR="000064F4" w:rsidRDefault="000064F4" w:rsidP="000064F4">
      <w:pPr>
        <w:pStyle w:val="Punktlista"/>
      </w:pPr>
      <w:r>
        <w:t>Vi lyssnar på dig och ger dig inflytande över utbildningen.</w:t>
      </w:r>
    </w:p>
    <w:p w14:paraId="61CB1820" w14:textId="6A6CBEFE" w:rsidR="000064F4" w:rsidRDefault="000064F4" w:rsidP="000064F4">
      <w:pPr>
        <w:pStyle w:val="Punktlista"/>
      </w:pPr>
      <w:r>
        <w:t>Vi bedriver ett aktivt arbete för att motverka kränkande behandling och diskriminering.</w:t>
      </w:r>
    </w:p>
    <w:p w14:paraId="476965DB" w14:textId="2768DDE3" w:rsidR="000064F4" w:rsidRDefault="000064F4" w:rsidP="000064F4">
      <w:pPr>
        <w:pStyle w:val="Punktlista"/>
      </w:pPr>
      <w:r>
        <w:lastRenderedPageBreak/>
        <w:t xml:space="preserve">Vi vidtar åtgärder och följer upp om någon utsätts för trakasserier och kränkningar. </w:t>
      </w:r>
    </w:p>
    <w:p w14:paraId="3175616B" w14:textId="2C7B3093" w:rsidR="000064F4" w:rsidRDefault="000064F4" w:rsidP="000064F4">
      <w:pPr>
        <w:pStyle w:val="Punktlista"/>
      </w:pPr>
      <w:r>
        <w:t xml:space="preserve">Vi kontaktar dina vårdnadshavare snarast möjligt om något allvarligt inträffar. </w:t>
      </w:r>
    </w:p>
    <w:p w14:paraId="7F271E0F" w14:textId="77777777" w:rsidR="000064F4" w:rsidRDefault="000064F4" w:rsidP="000064F4">
      <w:pPr>
        <w:pStyle w:val="Rubrik2"/>
      </w:pPr>
      <w:r>
        <w:t>Detta förväntar vi oss på skolan av dig som elev</w:t>
      </w:r>
    </w:p>
    <w:p w14:paraId="1AB91DA3" w14:textId="509EA83C" w:rsidR="000064F4" w:rsidRDefault="000064F4" w:rsidP="000064F4">
      <w:pPr>
        <w:pStyle w:val="Punktlista"/>
      </w:pPr>
      <w:r>
        <w:t>Du gör ditt bästa i skolarbetet.</w:t>
      </w:r>
    </w:p>
    <w:p w14:paraId="4AB2B72D" w14:textId="75451125" w:rsidR="000064F4" w:rsidRDefault="000064F4" w:rsidP="000064F4">
      <w:pPr>
        <w:pStyle w:val="Punktlista"/>
      </w:pPr>
      <w:r>
        <w:t>Du följer skolans ordningsregler och andra normer för uppförande.</w:t>
      </w:r>
    </w:p>
    <w:p w14:paraId="452A25B2" w14:textId="6F5CF9EE" w:rsidR="000064F4" w:rsidRDefault="000064F4" w:rsidP="000064F4">
      <w:pPr>
        <w:pStyle w:val="Punktlista"/>
      </w:pPr>
      <w:r>
        <w:t xml:space="preserve">Du är delaktig i arbetet med ordningsreglerna. </w:t>
      </w:r>
    </w:p>
    <w:p w14:paraId="7CF4EA2A" w14:textId="0DDF25C9" w:rsidR="000064F4" w:rsidRDefault="000064F4" w:rsidP="000064F4">
      <w:pPr>
        <w:pStyle w:val="Punktlista"/>
      </w:pPr>
      <w:r>
        <w:t>Du bemöter kamrater och vuxna på skolan med respekt.</w:t>
      </w:r>
    </w:p>
    <w:p w14:paraId="5AC8388E" w14:textId="1547AF51" w:rsidR="000064F4" w:rsidRDefault="000064F4" w:rsidP="000064F4">
      <w:pPr>
        <w:pStyle w:val="Punktlista"/>
      </w:pPr>
      <w:r>
        <w:t>Du använder ett vårdat språk.</w:t>
      </w:r>
    </w:p>
    <w:p w14:paraId="39B1EDAC" w14:textId="27643119" w:rsidR="003011B8" w:rsidRDefault="000064F4" w:rsidP="000064F4">
      <w:pPr>
        <w:pStyle w:val="Punktlista"/>
      </w:pPr>
      <w:r>
        <w:t xml:space="preserve">Du har med dig skolmaterial, </w:t>
      </w:r>
      <w:r w:rsidR="006339A2">
        <w:t xml:space="preserve">ombyte till idrotten </w:t>
      </w:r>
      <w:r>
        <w:t>och liknande.</w:t>
      </w:r>
    </w:p>
    <w:sectPr w:rsidR="003011B8" w:rsidSect="007C06C6">
      <w:headerReference w:type="default" r:id="rId12"/>
      <w:footerReference w:type="default" r:id="rId13"/>
      <w:footerReference w:type="first" r:id="rId14"/>
      <w:pgSz w:w="11906" w:h="16838"/>
      <w:pgMar w:top="1701" w:right="2325" w:bottom="1701" w:left="23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AE55" w14:textId="77777777" w:rsidR="000064F4" w:rsidRDefault="000064F4" w:rsidP="00387A70">
      <w:pPr>
        <w:spacing w:after="0" w:line="240" w:lineRule="auto"/>
      </w:pPr>
      <w:r>
        <w:separator/>
      </w:r>
    </w:p>
    <w:p w14:paraId="21A8E8BE" w14:textId="77777777" w:rsidR="000064F4" w:rsidRDefault="000064F4"/>
  </w:endnote>
  <w:endnote w:type="continuationSeparator" w:id="0">
    <w:p w14:paraId="52A7D473" w14:textId="77777777" w:rsidR="000064F4" w:rsidRDefault="000064F4" w:rsidP="00387A70">
      <w:pPr>
        <w:spacing w:after="0" w:line="240" w:lineRule="auto"/>
      </w:pPr>
      <w:r>
        <w:continuationSeparator/>
      </w:r>
    </w:p>
    <w:p w14:paraId="0B8E2708" w14:textId="77777777" w:rsidR="000064F4" w:rsidRDefault="00006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D4D41" w14:paraId="0CF402BE" w14:textId="77777777" w:rsidTr="001927AD">
      <w:trPr>
        <w:cnfStyle w:val="100000000000" w:firstRow="1" w:lastRow="0" w:firstColumn="0" w:lastColumn="0" w:oddVBand="0" w:evenVBand="0" w:oddHBand="0" w:evenHBand="0" w:firstRowFirstColumn="0" w:firstRowLastColumn="0" w:lastRowFirstColumn="0" w:lastRowLastColumn="0"/>
      </w:trPr>
      <w:tc>
        <w:tcPr>
          <w:tcW w:w="3637" w:type="dxa"/>
          <w:vAlign w:val="bottom"/>
        </w:tcPr>
        <w:p w14:paraId="2AE8DE9B" w14:textId="77777777" w:rsidR="005D4D41" w:rsidRDefault="005D4D41" w:rsidP="005D4D41">
          <w:pPr>
            <w:pStyle w:val="Sidfot"/>
          </w:pPr>
        </w:p>
      </w:tc>
      <w:tc>
        <w:tcPr>
          <w:tcW w:w="3619" w:type="dxa"/>
          <w:vAlign w:val="bottom"/>
        </w:tcPr>
        <w:p w14:paraId="42B09FEC" w14:textId="77777777" w:rsidR="005D4D41" w:rsidRPr="003011B8" w:rsidRDefault="005D4D41" w:rsidP="005D4D41">
          <w:pPr>
            <w:pStyle w:val="Sidfot"/>
            <w:jc w:val="right"/>
            <w:rPr>
              <w:b w:val="0"/>
              <w:bCs/>
              <w:sz w:val="14"/>
              <w:szCs w:val="14"/>
            </w:rPr>
          </w:pPr>
          <w:r w:rsidRPr="003011B8">
            <w:rPr>
              <w:bCs/>
            </w:rPr>
            <w:fldChar w:fldCharType="begin"/>
          </w:r>
          <w:r w:rsidRPr="003011B8">
            <w:rPr>
              <w:b w:val="0"/>
              <w:bCs/>
            </w:rPr>
            <w:instrText>PAGE  \* Arabic  \* MERGEFORMAT</w:instrText>
          </w:r>
          <w:r w:rsidRPr="003011B8">
            <w:rPr>
              <w:bCs/>
            </w:rPr>
            <w:fldChar w:fldCharType="separate"/>
          </w:r>
          <w:r w:rsidRPr="003011B8">
            <w:rPr>
              <w:b w:val="0"/>
              <w:bCs/>
            </w:rPr>
            <w:t>1</w:t>
          </w:r>
          <w:r w:rsidRPr="003011B8">
            <w:rPr>
              <w:bCs/>
            </w:rPr>
            <w:fldChar w:fldCharType="end"/>
          </w:r>
          <w:r w:rsidRPr="003011B8">
            <w:rPr>
              <w:b w:val="0"/>
              <w:bCs/>
            </w:rPr>
            <w:t xml:space="preserve"> (</w:t>
          </w:r>
          <w:sdt>
            <w:sdtPr>
              <w:rPr>
                <w:bCs/>
              </w:rPr>
              <w:alias w:val="Antal sidor"/>
              <w:tag w:val="Antal sidor"/>
              <w:id w:val="-1416547000"/>
            </w:sdtPr>
            <w:sdtEndPr/>
            <w:sdtContent>
              <w:r w:rsidR="003011B8" w:rsidRPr="003011B8">
                <w:rPr>
                  <w:bCs/>
                </w:rPr>
                <w:fldChar w:fldCharType="begin"/>
              </w:r>
              <w:r w:rsidR="003011B8" w:rsidRPr="003011B8">
                <w:rPr>
                  <w:b w:val="0"/>
                  <w:bCs/>
                </w:rPr>
                <w:instrText xml:space="preserve"> NUMPAGES  \* Arabic </w:instrText>
              </w:r>
              <w:r w:rsidR="003011B8" w:rsidRPr="003011B8">
                <w:rPr>
                  <w:bCs/>
                </w:rPr>
                <w:fldChar w:fldCharType="separate"/>
              </w:r>
              <w:r w:rsidRPr="003011B8">
                <w:rPr>
                  <w:b w:val="0"/>
                  <w:bCs/>
                </w:rPr>
                <w:t>2</w:t>
              </w:r>
              <w:r w:rsidR="003011B8" w:rsidRPr="003011B8">
                <w:rPr>
                  <w:bCs/>
                </w:rPr>
                <w:fldChar w:fldCharType="end"/>
              </w:r>
            </w:sdtContent>
          </w:sdt>
          <w:r w:rsidRPr="003011B8">
            <w:rPr>
              <w:b w:val="0"/>
              <w:bCs/>
            </w:rPr>
            <w:t>)</w:t>
          </w:r>
        </w:p>
      </w:tc>
    </w:tr>
  </w:tbl>
  <w:p w14:paraId="0819FCFB" w14:textId="77777777" w:rsidR="005D4D41" w:rsidRPr="005D4D41" w:rsidRDefault="005D4D4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13D79" w14:paraId="3895FA94" w14:textId="77777777" w:rsidTr="001927AD">
      <w:trPr>
        <w:cnfStyle w:val="100000000000" w:firstRow="1" w:lastRow="0" w:firstColumn="0" w:lastColumn="0" w:oddVBand="0" w:evenVBand="0" w:oddHBand="0" w:evenHBand="0" w:firstRowFirstColumn="0" w:firstRowLastColumn="0" w:lastRowFirstColumn="0" w:lastRowLastColumn="0"/>
      </w:trPr>
      <w:tc>
        <w:tcPr>
          <w:tcW w:w="3637" w:type="dxa"/>
          <w:vAlign w:val="bottom"/>
        </w:tcPr>
        <w:p w14:paraId="055B1E94" w14:textId="77777777" w:rsidR="00513D79" w:rsidRPr="00161C11" w:rsidRDefault="00513D79" w:rsidP="00513D79">
          <w:pPr>
            <w:pStyle w:val="Sidfot"/>
            <w:rPr>
              <w:b w:val="0"/>
              <w:bCs/>
              <w:sz w:val="14"/>
              <w:szCs w:val="14"/>
            </w:rPr>
          </w:pPr>
          <w:r w:rsidRPr="00161C11">
            <w:rPr>
              <w:b w:val="0"/>
              <w:bCs/>
              <w:sz w:val="14"/>
              <w:szCs w:val="14"/>
            </w:rPr>
            <w:t>Postadress: Box 4002, 171 04 Solna</w:t>
          </w:r>
        </w:p>
        <w:p w14:paraId="13B0B8EF" w14:textId="77777777" w:rsidR="00513D79" w:rsidRPr="00161C11" w:rsidRDefault="00513D79" w:rsidP="00513D79">
          <w:pPr>
            <w:pStyle w:val="Sidfot"/>
            <w:rPr>
              <w:b w:val="0"/>
              <w:bCs/>
              <w:sz w:val="14"/>
              <w:szCs w:val="14"/>
            </w:rPr>
          </w:pPr>
          <w:r w:rsidRPr="00161C11">
            <w:rPr>
              <w:b w:val="0"/>
              <w:bCs/>
              <w:sz w:val="14"/>
              <w:szCs w:val="14"/>
            </w:rPr>
            <w:t>Besöksadress: Svetsarvägen 16</w:t>
          </w:r>
        </w:p>
        <w:p w14:paraId="7DB35FE5" w14:textId="77777777" w:rsidR="00513D79" w:rsidRPr="00161C11" w:rsidRDefault="00513D79" w:rsidP="00513D79">
          <w:pPr>
            <w:pStyle w:val="Sidfot"/>
            <w:rPr>
              <w:b w:val="0"/>
              <w:bCs/>
              <w:sz w:val="14"/>
              <w:szCs w:val="14"/>
            </w:rPr>
          </w:pPr>
          <w:r w:rsidRPr="00161C11">
            <w:rPr>
              <w:b w:val="0"/>
              <w:bCs/>
              <w:sz w:val="14"/>
              <w:szCs w:val="14"/>
            </w:rPr>
            <w:t>Telefon: 08-527 332 00 (växeln)</w:t>
          </w:r>
        </w:p>
        <w:p w14:paraId="6572C16F" w14:textId="77777777" w:rsidR="00513D79" w:rsidRDefault="00513D79" w:rsidP="00513D79">
          <w:pPr>
            <w:pStyle w:val="Sidfot"/>
          </w:pPr>
          <w:r w:rsidRPr="00161C11">
            <w:rPr>
              <w:b w:val="0"/>
              <w:bCs/>
              <w:sz w:val="14"/>
              <w:szCs w:val="14"/>
            </w:rPr>
            <w:t>www.skolverket.se</w:t>
          </w:r>
        </w:p>
      </w:tc>
      <w:tc>
        <w:tcPr>
          <w:tcW w:w="3619" w:type="dxa"/>
          <w:vAlign w:val="bottom"/>
        </w:tcPr>
        <w:p w14:paraId="7E73B93B" w14:textId="77777777" w:rsidR="00513D79" w:rsidRPr="00161C11" w:rsidRDefault="00513D79" w:rsidP="00513D79">
          <w:pPr>
            <w:pStyle w:val="Sidfot"/>
            <w:jc w:val="right"/>
            <w:rPr>
              <w:b w:val="0"/>
              <w:bCs/>
              <w:sz w:val="14"/>
              <w:szCs w:val="14"/>
            </w:rPr>
          </w:pPr>
          <w:r w:rsidRPr="00161C11">
            <w:rPr>
              <w:bCs/>
            </w:rPr>
            <w:fldChar w:fldCharType="begin"/>
          </w:r>
          <w:r w:rsidRPr="00161C11">
            <w:rPr>
              <w:b w:val="0"/>
              <w:bCs/>
            </w:rPr>
            <w:instrText>PAGE  \* Arabic  \* MERGEFORMAT</w:instrText>
          </w:r>
          <w:r w:rsidRPr="00161C11">
            <w:rPr>
              <w:bCs/>
            </w:rPr>
            <w:fldChar w:fldCharType="separate"/>
          </w:r>
          <w:r w:rsidRPr="00161C11">
            <w:rPr>
              <w:b w:val="0"/>
              <w:bCs/>
            </w:rPr>
            <w:t>1</w:t>
          </w:r>
          <w:r w:rsidRPr="00161C11">
            <w:rPr>
              <w:bCs/>
            </w:rPr>
            <w:fldChar w:fldCharType="end"/>
          </w:r>
          <w:r w:rsidRPr="00161C11">
            <w:rPr>
              <w:b w:val="0"/>
              <w:bCs/>
            </w:rPr>
            <w:t xml:space="preserve"> (</w:t>
          </w:r>
          <w:sdt>
            <w:sdtPr>
              <w:rPr>
                <w:bCs/>
              </w:rPr>
              <w:alias w:val="Antal sidor"/>
              <w:tag w:val="Antal sidor"/>
              <w:id w:val="1954979802"/>
            </w:sdtPr>
            <w:sdtEndPr/>
            <w:sdtContent>
              <w:r w:rsidR="00874F3E" w:rsidRPr="00161C11">
                <w:rPr>
                  <w:bCs/>
                </w:rPr>
                <w:fldChar w:fldCharType="begin"/>
              </w:r>
              <w:r w:rsidR="00874F3E" w:rsidRPr="00161C11">
                <w:rPr>
                  <w:b w:val="0"/>
                  <w:bCs/>
                </w:rPr>
                <w:instrText xml:space="preserve"> NUMPAGES  \* Arabic </w:instrText>
              </w:r>
              <w:r w:rsidR="00874F3E" w:rsidRPr="00161C11">
                <w:rPr>
                  <w:bCs/>
                </w:rPr>
                <w:fldChar w:fldCharType="separate"/>
              </w:r>
              <w:r w:rsidRPr="00161C11">
                <w:rPr>
                  <w:b w:val="0"/>
                  <w:bCs/>
                </w:rPr>
                <w:t>2</w:t>
              </w:r>
              <w:r w:rsidR="00874F3E" w:rsidRPr="00161C11">
                <w:rPr>
                  <w:bCs/>
                </w:rPr>
                <w:fldChar w:fldCharType="end"/>
              </w:r>
            </w:sdtContent>
          </w:sdt>
          <w:r w:rsidRPr="00161C11">
            <w:rPr>
              <w:b w:val="0"/>
              <w:bCs/>
            </w:rPr>
            <w:t>)</w:t>
          </w:r>
        </w:p>
      </w:tc>
    </w:tr>
  </w:tbl>
  <w:p w14:paraId="6CBADA34" w14:textId="77777777" w:rsidR="00513D79" w:rsidRPr="00513D79" w:rsidRDefault="00513D7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F7E1" w14:textId="77777777" w:rsidR="000064F4" w:rsidRDefault="000064F4" w:rsidP="00387A70">
      <w:pPr>
        <w:spacing w:after="0" w:line="240" w:lineRule="auto"/>
      </w:pPr>
      <w:r>
        <w:separator/>
      </w:r>
    </w:p>
  </w:footnote>
  <w:footnote w:type="continuationSeparator" w:id="0">
    <w:p w14:paraId="12ADAF28" w14:textId="77777777" w:rsidR="000064F4" w:rsidRDefault="000064F4" w:rsidP="00387A70">
      <w:pPr>
        <w:spacing w:after="0" w:line="240" w:lineRule="auto"/>
      </w:pPr>
      <w:r>
        <w:continuationSeparator/>
      </w:r>
    </w:p>
  </w:footnote>
  <w:footnote w:type="continuationNotice" w:id="1">
    <w:p w14:paraId="2B98FDA0" w14:textId="77777777" w:rsidR="000064F4" w:rsidRDefault="000064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tblpY="852"/>
      <w:tblOverlap w:val="never"/>
      <w:tblW w:w="7258" w:type="dxa"/>
      <w:tblLayout w:type="fixed"/>
      <w:tblCellMar>
        <w:left w:w="0" w:type="dxa"/>
        <w:right w:w="0" w:type="dxa"/>
      </w:tblCellMar>
      <w:tblLook w:val="0020" w:firstRow="1" w:lastRow="0" w:firstColumn="0" w:lastColumn="0" w:noHBand="0" w:noVBand="0"/>
    </w:tblPr>
    <w:tblGrid>
      <w:gridCol w:w="3595"/>
      <w:gridCol w:w="3663"/>
    </w:tblGrid>
    <w:tr w:rsidR="007C06C6" w:rsidRPr="00CE6419" w14:paraId="77576CCC" w14:textId="77777777" w:rsidTr="00385E3B">
      <w:trPr>
        <w:cantSplit/>
        <w:trHeight w:val="567"/>
      </w:trPr>
      <w:sdt>
        <w:sdtPr>
          <w:alias w:val="Infoga huvudmannens logga här genom att klicka på bildsymbolen."/>
          <w:tag w:val="Infoga huvudmannens logga här"/>
          <w:id w:val="-1045375081"/>
          <w:showingPlcHdr/>
          <w:picture/>
        </w:sdtPr>
        <w:sdtEndPr/>
        <w:sdtContent>
          <w:tc>
            <w:tcPr>
              <w:tcW w:w="3595" w:type="dxa"/>
            </w:tcPr>
            <w:p w14:paraId="4DF7EA92" w14:textId="77777777" w:rsidR="007C06C6" w:rsidRPr="00CE6419" w:rsidRDefault="007C06C6" w:rsidP="007C06C6">
              <w:pPr>
                <w:pStyle w:val="Logotyp"/>
              </w:pPr>
              <w:r>
                <w:rPr>
                  <w:noProof/>
                </w:rPr>
                <w:drawing>
                  <wp:inline distT="0" distB="0" distL="0" distR="0" wp14:anchorId="7CBB67B0" wp14:editId="3C85B4D0">
                    <wp:extent cx="1952625" cy="914400"/>
                    <wp:effectExtent l="0" t="0" r="9525" b="0"/>
                    <wp:docPr id="2" name="Bild 2" descr="En bild som visar vi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vit, design&#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tc>
        </w:sdtContent>
      </w:sdt>
      <w:tc>
        <w:tcPr>
          <w:tcW w:w="3663" w:type="dxa"/>
        </w:tcPr>
        <w:p w14:paraId="3AEED468" w14:textId="77777777" w:rsidR="007C06C6" w:rsidRPr="006C13E8" w:rsidRDefault="007C06C6" w:rsidP="007C06C6">
          <w:pPr>
            <w:pStyle w:val="Dokumentnamn"/>
            <w:rPr>
              <w:b w:val="0"/>
            </w:rPr>
          </w:pPr>
        </w:p>
      </w:tc>
    </w:tr>
    <w:tr w:rsidR="007C06C6" w:rsidRPr="00CE6419" w14:paraId="11261334" w14:textId="77777777" w:rsidTr="00385E3B">
      <w:trPr>
        <w:cantSplit/>
        <w:trHeight w:val="567"/>
      </w:trPr>
      <w:tc>
        <w:tcPr>
          <w:tcW w:w="3595" w:type="dxa"/>
        </w:tcPr>
        <w:p w14:paraId="6FF5D833" w14:textId="77777777" w:rsidR="007C06C6" w:rsidRPr="00F8624D" w:rsidRDefault="007C06C6" w:rsidP="007C06C6">
          <w:pPr>
            <w:pStyle w:val="Sidhuvud"/>
          </w:pPr>
        </w:p>
      </w:tc>
      <w:sdt>
        <w:sdtPr>
          <w:rPr>
            <w:rStyle w:val="SidhuvudChar"/>
          </w:rPr>
          <w:alias w:val="Infoga skolans logga här genom att klicka på bildsymbolen."/>
          <w:tag w:val="Infoga skolans logga här genom att klicka på bildsymbolen."/>
          <w:id w:val="-968902788"/>
          <w:showingPlcHdr/>
          <w:picture/>
        </w:sdtPr>
        <w:sdtEndPr>
          <w:rPr>
            <w:rStyle w:val="SidhuvudChar"/>
          </w:rPr>
        </w:sdtEndPr>
        <w:sdtContent>
          <w:tc>
            <w:tcPr>
              <w:tcW w:w="3663" w:type="dxa"/>
            </w:tcPr>
            <w:p w14:paraId="457413BD" w14:textId="300DCED5" w:rsidR="007C06C6" w:rsidRDefault="00E86925" w:rsidP="007C06C6">
              <w:pPr>
                <w:pStyle w:val="Sidhuvud"/>
                <w:jc w:val="right"/>
                <w:rPr>
                  <w:rStyle w:val="SidhuvudChar"/>
                </w:rPr>
              </w:pPr>
              <w:r>
                <w:rPr>
                  <w:rStyle w:val="SidhuvudChar"/>
                  <w:noProof/>
                </w:rPr>
                <w:drawing>
                  <wp:inline distT="0" distB="0" distL="0" distR="0" wp14:anchorId="61B92B74" wp14:editId="3BA89CA7">
                    <wp:extent cx="2009775" cy="942975"/>
                    <wp:effectExtent l="0" t="0" r="9525" b="9525"/>
                    <wp:docPr id="145831946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42975"/>
                            </a:xfrm>
                            <a:prstGeom prst="rect">
                              <a:avLst/>
                            </a:prstGeom>
                            <a:noFill/>
                            <a:ln>
                              <a:noFill/>
                            </a:ln>
                          </pic:spPr>
                        </pic:pic>
                      </a:graphicData>
                    </a:graphic>
                  </wp:inline>
                </w:drawing>
              </w:r>
            </w:p>
          </w:tc>
        </w:sdtContent>
      </w:sdt>
    </w:tr>
  </w:tbl>
  <w:p w14:paraId="081C4454" w14:textId="77777777" w:rsidR="0001054B" w:rsidRDefault="0001054B" w:rsidP="00874F3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296D0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91814A6"/>
    <w:multiLevelType w:val="multilevel"/>
    <w:tmpl w:val="8342E2F6"/>
    <w:numStyleLink w:val="Punktlist"/>
  </w:abstractNum>
  <w:abstractNum w:abstractNumId="4"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99C5ED4"/>
    <w:multiLevelType w:val="multilevel"/>
    <w:tmpl w:val="64AEF998"/>
    <w:name w:val="FaktaPunkt2"/>
    <w:numStyleLink w:val="FaktaPunkt"/>
  </w:abstractNum>
  <w:abstractNum w:abstractNumId="8" w15:restartNumberingAfterBreak="0">
    <w:nsid w:val="46B975F6"/>
    <w:multiLevelType w:val="multilevel"/>
    <w:tmpl w:val="D6922E18"/>
    <w:lvl w:ilvl="0">
      <w:start w:val="1"/>
      <w:numFmt w:val="bullet"/>
      <w:pStyle w:val="Punktlista"/>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97D661F"/>
    <w:multiLevelType w:val="multilevel"/>
    <w:tmpl w:val="75244FF4"/>
    <w:numStyleLink w:val="Paragraflist"/>
  </w:abstractNum>
  <w:abstractNum w:abstractNumId="14" w15:restartNumberingAfterBreak="0">
    <w:nsid w:val="63D53A0A"/>
    <w:multiLevelType w:val="multilevel"/>
    <w:tmpl w:val="64AEF998"/>
    <w:numStyleLink w:val="FaktaPunkt"/>
  </w:abstractNum>
  <w:abstractNum w:abstractNumId="15" w15:restartNumberingAfterBreak="0">
    <w:nsid w:val="68C76083"/>
    <w:multiLevelType w:val="hybridMultilevel"/>
    <w:tmpl w:val="8A486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A11952"/>
    <w:multiLevelType w:val="multilevel"/>
    <w:tmpl w:val="2B3E5106"/>
    <w:numStyleLink w:val="Strecklist"/>
  </w:abstractNum>
  <w:abstractNum w:abstractNumId="17" w15:restartNumberingAfterBreak="0">
    <w:nsid w:val="7DBC6A79"/>
    <w:multiLevelType w:val="multilevel"/>
    <w:tmpl w:val="8342E2F6"/>
    <w:styleLink w:val="Punktlist"/>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48996103">
    <w:abstractNumId w:val="2"/>
  </w:num>
  <w:num w:numId="2" w16cid:durableId="1715303352">
    <w:abstractNumId w:val="5"/>
  </w:num>
  <w:num w:numId="3" w16cid:durableId="1403916282">
    <w:abstractNumId w:val="10"/>
  </w:num>
  <w:num w:numId="4" w16cid:durableId="913122540">
    <w:abstractNumId w:val="9"/>
  </w:num>
  <w:num w:numId="5" w16cid:durableId="260337434">
    <w:abstractNumId w:val="11"/>
  </w:num>
  <w:num w:numId="6" w16cid:durableId="364983003">
    <w:abstractNumId w:val="6"/>
  </w:num>
  <w:num w:numId="7" w16cid:durableId="1522815292">
    <w:abstractNumId w:val="17"/>
  </w:num>
  <w:num w:numId="8" w16cid:durableId="453719962">
    <w:abstractNumId w:val="17"/>
  </w:num>
  <w:num w:numId="9" w16cid:durableId="2130464888">
    <w:abstractNumId w:val="11"/>
  </w:num>
  <w:num w:numId="10" w16cid:durableId="7290660">
    <w:abstractNumId w:val="4"/>
  </w:num>
  <w:num w:numId="11" w16cid:durableId="476805845">
    <w:abstractNumId w:val="16"/>
  </w:num>
  <w:num w:numId="12" w16cid:durableId="386296711">
    <w:abstractNumId w:val="12"/>
  </w:num>
  <w:num w:numId="13" w16cid:durableId="1293370299">
    <w:abstractNumId w:val="13"/>
  </w:num>
  <w:num w:numId="14" w16cid:durableId="703945773">
    <w:abstractNumId w:val="0"/>
  </w:num>
  <w:num w:numId="15" w16cid:durableId="100535370">
    <w:abstractNumId w:val="1"/>
  </w:num>
  <w:num w:numId="16" w16cid:durableId="1976639258">
    <w:abstractNumId w:val="7"/>
  </w:num>
  <w:num w:numId="17" w16cid:durableId="2043555199">
    <w:abstractNumId w:val="14"/>
  </w:num>
  <w:num w:numId="18" w16cid:durableId="1030833975">
    <w:abstractNumId w:val="3"/>
  </w:num>
  <w:num w:numId="19" w16cid:durableId="1837722440">
    <w:abstractNumId w:val="8"/>
  </w:num>
  <w:num w:numId="20" w16cid:durableId="1650745998">
    <w:abstractNumId w:val="15"/>
  </w:num>
  <w:num w:numId="21" w16cid:durableId="3942040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4"/>
    <w:rsid w:val="000064F4"/>
    <w:rsid w:val="0001054B"/>
    <w:rsid w:val="0002365A"/>
    <w:rsid w:val="00040D32"/>
    <w:rsid w:val="000471B6"/>
    <w:rsid w:val="00084AA4"/>
    <w:rsid w:val="00097361"/>
    <w:rsid w:val="00123A07"/>
    <w:rsid w:val="001248B0"/>
    <w:rsid w:val="00161C11"/>
    <w:rsid w:val="00173458"/>
    <w:rsid w:val="001A5646"/>
    <w:rsid w:val="00205AAC"/>
    <w:rsid w:val="002259D9"/>
    <w:rsid w:val="002526B8"/>
    <w:rsid w:val="00257639"/>
    <w:rsid w:val="003011B8"/>
    <w:rsid w:val="00304E2C"/>
    <w:rsid w:val="00336294"/>
    <w:rsid w:val="00342538"/>
    <w:rsid w:val="00362B12"/>
    <w:rsid w:val="00372120"/>
    <w:rsid w:val="00373FD5"/>
    <w:rsid w:val="00387A70"/>
    <w:rsid w:val="0039571F"/>
    <w:rsid w:val="003C1DCF"/>
    <w:rsid w:val="003C57B7"/>
    <w:rsid w:val="003D214F"/>
    <w:rsid w:val="003F6A95"/>
    <w:rsid w:val="0042764D"/>
    <w:rsid w:val="004B5F88"/>
    <w:rsid w:val="00500D40"/>
    <w:rsid w:val="00513D79"/>
    <w:rsid w:val="005553BD"/>
    <w:rsid w:val="005A56D1"/>
    <w:rsid w:val="005C105E"/>
    <w:rsid w:val="005D4D41"/>
    <w:rsid w:val="006107CB"/>
    <w:rsid w:val="006314AB"/>
    <w:rsid w:val="00632112"/>
    <w:rsid w:val="006339A2"/>
    <w:rsid w:val="00636621"/>
    <w:rsid w:val="006C5B8F"/>
    <w:rsid w:val="006E4C9F"/>
    <w:rsid w:val="006F7AA7"/>
    <w:rsid w:val="00722753"/>
    <w:rsid w:val="00741E33"/>
    <w:rsid w:val="00747CAC"/>
    <w:rsid w:val="00782693"/>
    <w:rsid w:val="00792671"/>
    <w:rsid w:val="007C06C6"/>
    <w:rsid w:val="007D533A"/>
    <w:rsid w:val="007F0F32"/>
    <w:rsid w:val="008102B8"/>
    <w:rsid w:val="008663A2"/>
    <w:rsid w:val="00874F3E"/>
    <w:rsid w:val="008A2622"/>
    <w:rsid w:val="008B795C"/>
    <w:rsid w:val="009143CF"/>
    <w:rsid w:val="00937866"/>
    <w:rsid w:val="009479AE"/>
    <w:rsid w:val="00975004"/>
    <w:rsid w:val="00990F2B"/>
    <w:rsid w:val="009E1A2C"/>
    <w:rsid w:val="00A02E92"/>
    <w:rsid w:val="00A65A2C"/>
    <w:rsid w:val="00A93470"/>
    <w:rsid w:val="00AC1680"/>
    <w:rsid w:val="00AD00A8"/>
    <w:rsid w:val="00AE6CF2"/>
    <w:rsid w:val="00B46866"/>
    <w:rsid w:val="00BB0843"/>
    <w:rsid w:val="00BB7310"/>
    <w:rsid w:val="00C449CA"/>
    <w:rsid w:val="00C9515C"/>
    <w:rsid w:val="00CB382E"/>
    <w:rsid w:val="00CC59C8"/>
    <w:rsid w:val="00CF13D3"/>
    <w:rsid w:val="00D149D8"/>
    <w:rsid w:val="00D4747D"/>
    <w:rsid w:val="00DA1EDE"/>
    <w:rsid w:val="00DE7B7F"/>
    <w:rsid w:val="00E36E8A"/>
    <w:rsid w:val="00E42126"/>
    <w:rsid w:val="00E44C38"/>
    <w:rsid w:val="00E7202D"/>
    <w:rsid w:val="00E83B89"/>
    <w:rsid w:val="00E86925"/>
    <w:rsid w:val="00F11E14"/>
    <w:rsid w:val="00F13378"/>
    <w:rsid w:val="00F4336A"/>
    <w:rsid w:val="00FE4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0E220"/>
  <w15:chartTrackingRefBased/>
  <w15:docId w15:val="{937A4FE7-74FF-4010-AB3A-547E548C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10"/>
  </w:style>
  <w:style w:type="paragraph" w:styleId="Rubrik1">
    <w:name w:val="heading 1"/>
    <w:basedOn w:val="Normal"/>
    <w:next w:val="Normal"/>
    <w:link w:val="Rubrik1Char"/>
    <w:uiPriority w:val="4"/>
    <w:qFormat/>
    <w:rsid w:val="00782693"/>
    <w:pPr>
      <w:keepNext/>
      <w:keepLines/>
      <w:spacing w:before="400" w:after="120"/>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4"/>
    <w:qFormat/>
    <w:rsid w:val="00FE4D45"/>
    <w:pPr>
      <w:keepNext/>
      <w:keepLines/>
      <w:spacing w:before="300" w:after="6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4"/>
    <w:qFormat/>
    <w:rsid w:val="00FE4D45"/>
    <w:pPr>
      <w:keepNext/>
      <w:keepLines/>
      <w:spacing w:before="300" w:after="60"/>
      <w:outlineLvl w:val="2"/>
    </w:pPr>
    <w:rPr>
      <w:rFonts w:asciiTheme="majorHAnsi" w:eastAsiaTheme="majorEastAsia" w:hAnsiTheme="majorHAnsi" w:cstheme="majorBidi"/>
      <w:b/>
      <w:sz w:val="25"/>
      <w:szCs w:val="24"/>
    </w:rPr>
  </w:style>
  <w:style w:type="paragraph" w:styleId="Rubrik4">
    <w:name w:val="heading 4"/>
    <w:basedOn w:val="Normal"/>
    <w:next w:val="Normal"/>
    <w:link w:val="Rubrik4Char"/>
    <w:uiPriority w:val="8"/>
    <w:qFormat/>
    <w:rsid w:val="00FE4D45"/>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rsid w:val="00FE4D45"/>
    <w:pPr>
      <w:keepNext/>
      <w:keepLines/>
      <w:spacing w:before="300" w:after="4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44C38"/>
    <w:pPr>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E44C38"/>
    <w:rPr>
      <w:rFonts w:asciiTheme="majorHAnsi" w:hAnsiTheme="majorHAnsi"/>
      <w:sz w:val="20"/>
    </w:rPr>
  </w:style>
  <w:style w:type="paragraph" w:styleId="Sidfot">
    <w:name w:val="footer"/>
    <w:basedOn w:val="Normal"/>
    <w:link w:val="SidfotChar"/>
    <w:uiPriority w:val="29"/>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9"/>
    <w:rsid w:val="009143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qFormat/>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99"/>
    <w:rsid w:val="00387A70"/>
    <w:rPr>
      <w:color w:val="692859"/>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rsid w:val="006F7AA7"/>
    <w:pPr>
      <w:tabs>
        <w:tab w:val="left" w:pos="397"/>
        <w:tab w:val="right" w:leader="dot" w:pos="7258"/>
      </w:tabs>
      <w:spacing w:after="120"/>
    </w:pPr>
    <w:rPr>
      <w:rFonts w:asciiTheme="majorHAnsi" w:hAnsiTheme="majorHAnsi"/>
      <w:b/>
    </w:rPr>
  </w:style>
  <w:style w:type="paragraph" w:styleId="Innehll2">
    <w:name w:val="toc 2"/>
    <w:basedOn w:val="Normal"/>
    <w:next w:val="Normal"/>
    <w:uiPriority w:val="39"/>
    <w:semiHidden/>
    <w:rsid w:val="006F7AA7"/>
    <w:pPr>
      <w:tabs>
        <w:tab w:val="left" w:pos="794"/>
        <w:tab w:val="left" w:pos="964"/>
        <w:tab w:val="right" w:leader="dot" w:pos="7258"/>
      </w:tabs>
      <w:spacing w:before="120" w:after="120"/>
      <w:ind w:left="397"/>
    </w:pPr>
    <w:rPr>
      <w:rFonts w:asciiTheme="majorHAnsi" w:hAnsiTheme="majorHAnsi"/>
      <w:b/>
      <w:sz w:val="19"/>
    </w:rPr>
  </w:style>
  <w:style w:type="paragraph" w:styleId="Innehll3">
    <w:name w:val="toc 3"/>
    <w:basedOn w:val="Normal"/>
    <w:next w:val="Normal"/>
    <w:uiPriority w:val="39"/>
    <w:unhideWhenUsed/>
    <w:rsid w:val="00257639"/>
    <w:pPr>
      <w:tabs>
        <w:tab w:val="right" w:leader="dot" w:pos="7258"/>
      </w:tabs>
      <w:spacing w:before="120" w:after="120"/>
      <w:ind w:left="397"/>
    </w:pPr>
    <w:rPr>
      <w:rFonts w:asciiTheme="majorHAnsi" w:hAnsiTheme="majorHAnsi"/>
      <w:sz w:val="19"/>
    </w:rPr>
  </w:style>
  <w:style w:type="paragraph" w:styleId="Innehll4">
    <w:name w:val="toc 4"/>
    <w:basedOn w:val="Normal"/>
    <w:next w:val="Normal"/>
    <w:uiPriority w:val="39"/>
    <w:unhideWhenUsed/>
    <w:rsid w:val="00B46866"/>
    <w:pPr>
      <w:tabs>
        <w:tab w:val="left" w:pos="851"/>
        <w:tab w:val="right" w:leader="dot" w:pos="7258"/>
      </w:tabs>
      <w:spacing w:before="120" w:after="120"/>
      <w:ind w:left="397"/>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4"/>
    <w:rsid w:val="00782693"/>
    <w:rPr>
      <w:rFonts w:asciiTheme="majorHAnsi" w:eastAsiaTheme="majorEastAsia" w:hAnsiTheme="majorHAnsi" w:cstheme="majorBidi"/>
      <w:b/>
      <w:sz w:val="36"/>
      <w:szCs w:val="32"/>
    </w:rPr>
  </w:style>
  <w:style w:type="paragraph" w:styleId="Innehllsfrteckningsrubrik">
    <w:name w:val="TOC Heading"/>
    <w:next w:val="Normal"/>
    <w:uiPriority w:val="39"/>
    <w:qFormat/>
    <w:rsid w:val="00747CAC"/>
    <w:rPr>
      <w:rFonts w:asciiTheme="majorHAnsi" w:eastAsiaTheme="majorEastAsia" w:hAnsiTheme="majorHAnsi" w:cstheme="majorBidi"/>
      <w:b/>
      <w:sz w:val="33"/>
      <w:szCs w:val="32"/>
    </w:rPr>
  </w:style>
  <w:style w:type="paragraph" w:customStyle="1" w:styleId="Normalavstndfre30pt">
    <w:name w:val="Normal avstånd före 30 pt"/>
    <w:basedOn w:val="Normal"/>
    <w:next w:val="Normal"/>
    <w:uiPriority w:val="25"/>
    <w:unhideWhenUsed/>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5"/>
    <w:qFormat/>
    <w:rsid w:val="00387A70"/>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qFormat/>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19"/>
      </w:numPr>
      <w:spacing w:after="100"/>
    </w:pPr>
  </w:style>
  <w:style w:type="paragraph" w:customStyle="1" w:styleId="Referenslista">
    <w:name w:val="Referenslista"/>
    <w:basedOn w:val="Normal"/>
    <w:uiPriority w:val="22"/>
    <w:qFormat/>
    <w:rsid w:val="00387A70"/>
    <w:pPr>
      <w:spacing w:after="120"/>
      <w:ind w:left="340" w:hanging="340"/>
    </w:pPr>
  </w:style>
  <w:style w:type="paragraph" w:styleId="Rubrik">
    <w:name w:val="Title"/>
    <w:next w:val="Normal"/>
    <w:link w:val="RubrikChar"/>
    <w:semiHidden/>
    <w:qFormat/>
    <w:rsid w:val="006107CB"/>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6107CB"/>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qFormat/>
    <w:rsid w:val="005D4D41"/>
    <w:pPr>
      <w:numPr>
        <w:numId w:val="9"/>
      </w:numPr>
      <w:ind w:left="680" w:hanging="680"/>
    </w:pPr>
  </w:style>
  <w:style w:type="character" w:customStyle="1" w:styleId="Rubrik2Char">
    <w:name w:val="Rubrik 2 Char"/>
    <w:basedOn w:val="Standardstycketeckensnitt"/>
    <w:link w:val="Rubrik2"/>
    <w:uiPriority w:val="4"/>
    <w:rsid w:val="009143CF"/>
    <w:rPr>
      <w:rFonts w:asciiTheme="majorHAnsi" w:eastAsiaTheme="majorEastAsia" w:hAnsiTheme="majorHAnsi" w:cstheme="majorBidi"/>
      <w:b/>
      <w:sz w:val="28"/>
      <w:szCs w:val="26"/>
    </w:rPr>
  </w:style>
  <w:style w:type="paragraph" w:customStyle="1" w:styleId="Rubrik2numrerad">
    <w:name w:val="Rubrik 2 numrerad"/>
    <w:basedOn w:val="Rubrik2"/>
    <w:next w:val="Normal"/>
    <w:uiPriority w:val="6"/>
    <w:qFormat/>
    <w:rsid w:val="00FE4D45"/>
    <w:pPr>
      <w:numPr>
        <w:ilvl w:val="1"/>
        <w:numId w:val="9"/>
      </w:numPr>
      <w:tabs>
        <w:tab w:val="left" w:pos="851"/>
      </w:tabs>
      <w:ind w:left="680" w:hanging="680"/>
    </w:pPr>
  </w:style>
  <w:style w:type="character" w:customStyle="1" w:styleId="Rubrik3Char">
    <w:name w:val="Rubrik 3 Char"/>
    <w:basedOn w:val="Standardstycketeckensnitt"/>
    <w:link w:val="Rubrik3"/>
    <w:uiPriority w:val="4"/>
    <w:rsid w:val="009143CF"/>
    <w:rPr>
      <w:rFonts w:asciiTheme="majorHAnsi" w:eastAsiaTheme="majorEastAsia" w:hAnsiTheme="majorHAnsi" w:cstheme="majorBidi"/>
      <w:b/>
      <w:sz w:val="25"/>
      <w:szCs w:val="24"/>
    </w:rPr>
  </w:style>
  <w:style w:type="paragraph" w:customStyle="1" w:styleId="Rubrik3numrerad">
    <w:name w:val="Rubrik 3 numrerad"/>
    <w:basedOn w:val="Rubrik3"/>
    <w:next w:val="Normal"/>
    <w:uiPriority w:val="7"/>
    <w:qFormat/>
    <w:rsid w:val="00387A70"/>
    <w:pPr>
      <w:numPr>
        <w:ilvl w:val="2"/>
        <w:numId w:val="9"/>
      </w:numPr>
      <w:tabs>
        <w:tab w:val="num" w:pos="2160"/>
      </w:tabs>
    </w:pPr>
  </w:style>
  <w:style w:type="character" w:customStyle="1" w:styleId="Rubrik4Char">
    <w:name w:val="Rubrik 4 Char"/>
    <w:basedOn w:val="Standardstycketeckensnitt"/>
    <w:link w:val="Rubrik4"/>
    <w:uiPriority w:val="8"/>
    <w:rsid w:val="00FE4D45"/>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rsid w:val="00FE4D45"/>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qFormat/>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uiPriority w:val="39"/>
    <w:rsid w:val="009E1A2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style>
  <w:style w:type="paragraph" w:customStyle="1" w:styleId="Tabelltext">
    <w:name w:val="Tabelltext"/>
    <w:basedOn w:val="Normal"/>
    <w:uiPriority w:val="18"/>
    <w:qFormat/>
    <w:rsid w:val="00387A70"/>
    <w:pPr>
      <w:spacing w:before="100" w:after="100" w:line="240" w:lineRule="auto"/>
      <w:jc w:val="right"/>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qFormat/>
    <w:rsid w:val="00D4747D"/>
    <w:pPr>
      <w:spacing w:after="120"/>
    </w:pPr>
    <w:rPr>
      <w:b/>
      <w:sz w:val="24"/>
    </w:rPr>
  </w:style>
  <w:style w:type="paragraph" w:customStyle="1" w:styleId="FaktarutaRubrik2">
    <w:name w:val="Faktaruta Rubrik 2"/>
    <w:basedOn w:val="FaktarutaText"/>
    <w:next w:val="FaktarutaText"/>
    <w:uiPriority w:val="20"/>
    <w:qFormat/>
    <w:rsid w:val="00D4747D"/>
    <w:pPr>
      <w:spacing w:before="160" w:after="40"/>
    </w:pPr>
    <w:rPr>
      <w:b/>
      <w:sz w:val="20"/>
    </w:rPr>
  </w:style>
  <w:style w:type="paragraph" w:customStyle="1" w:styleId="FaktarutaPunktlista">
    <w:name w:val="Faktaruta Punktlista"/>
    <w:basedOn w:val="FaktarutaText"/>
    <w:uiPriority w:val="21"/>
    <w:qFormat/>
    <w:rsid w:val="00D4747D"/>
    <w:pPr>
      <w:numPr>
        <w:numId w:val="17"/>
      </w:numPr>
    </w:pPr>
  </w:style>
  <w:style w:type="paragraph" w:customStyle="1" w:styleId="Ingress">
    <w:name w:val="Ingress"/>
    <w:basedOn w:val="Normal"/>
    <w:next w:val="Normal"/>
    <w:uiPriority w:val="22"/>
    <w:qFormat/>
    <w:rsid w:val="003C1DCF"/>
    <w:rPr>
      <w:rFonts w:asciiTheme="majorHAnsi" w:hAnsiTheme="majorHAnsi" w:cstheme="majorHAnsi"/>
      <w:sz w:val="21"/>
      <w:szCs w:val="21"/>
    </w:rPr>
  </w:style>
  <w:style w:type="paragraph" w:customStyle="1" w:styleId="Dokumentnamn">
    <w:name w:val="Dokumentnamn"/>
    <w:basedOn w:val="Sidhuvud"/>
    <w:uiPriority w:val="99"/>
    <w:qFormat/>
    <w:rsid w:val="005D4D41"/>
    <w:pPr>
      <w:tabs>
        <w:tab w:val="center" w:pos="4536"/>
        <w:tab w:val="right" w:pos="9072"/>
      </w:tabs>
      <w:suppressAutoHyphens/>
      <w:spacing w:before="200"/>
      <w:jc w:val="right"/>
    </w:pPr>
    <w:rPr>
      <w:rFonts w:ascii="Arial" w:hAnsi="Arial"/>
      <w:b/>
      <w:sz w:val="22"/>
      <w:lang w:eastAsia="sv-SE"/>
    </w:rPr>
  </w:style>
  <w:style w:type="paragraph" w:customStyle="1" w:styleId="Logotyp">
    <w:name w:val="Logotyp"/>
    <w:basedOn w:val="Sidhuvud"/>
    <w:uiPriority w:val="99"/>
    <w:qFormat/>
    <w:rsid w:val="005D4D41"/>
    <w:pPr>
      <w:tabs>
        <w:tab w:val="center" w:pos="4536"/>
        <w:tab w:val="right" w:pos="9072"/>
      </w:tabs>
      <w:suppressAutoHyphens/>
      <w:spacing w:before="40"/>
    </w:pPr>
    <w:rPr>
      <w:szCs w:val="24"/>
    </w:rPr>
  </w:style>
  <w:style w:type="paragraph" w:styleId="Liststycke">
    <w:name w:val="List Paragraph"/>
    <w:basedOn w:val="Normal"/>
    <w:uiPriority w:val="34"/>
    <w:qFormat/>
    <w:rsid w:val="00362B12"/>
    <w:pPr>
      <w:ind w:left="720"/>
      <w:contextualSpacing/>
    </w:pPr>
  </w:style>
  <w:style w:type="paragraph" w:customStyle="1" w:styleId="Namnvidunderskrift">
    <w:name w:val="Namn vid underskrift"/>
    <w:basedOn w:val="Normal"/>
    <w:next w:val="Normal"/>
    <w:uiPriority w:val="26"/>
    <w:qFormat/>
    <w:rsid w:val="00A02E92"/>
    <w:pPr>
      <w:suppressAutoHyphens/>
      <w:spacing w:before="720" w:after="0"/>
      <w:ind w:right="3629"/>
      <w:contextualSpacing/>
    </w:pPr>
    <w:rPr>
      <w:rFonts w:ascii="Times New Roman" w:hAnsi="Times New Roman"/>
    </w:rPr>
  </w:style>
  <w:style w:type="paragraph" w:customStyle="1" w:styleId="Namnvidunderskrift-indrag">
    <w:name w:val="Namn vid underskrift - indrag"/>
    <w:basedOn w:val="Namnvidunderskrift"/>
    <w:next w:val="Normal"/>
    <w:uiPriority w:val="26"/>
    <w:qFormat/>
    <w:rsid w:val="00A02E92"/>
    <w:pPr>
      <w:ind w:left="3629" w:right="0"/>
    </w:pPr>
  </w:style>
  <w:style w:type="character" w:styleId="Kommentarsreferens">
    <w:name w:val="annotation reference"/>
    <w:basedOn w:val="Standardstycketeckensnitt"/>
    <w:uiPriority w:val="99"/>
    <w:semiHidden/>
    <w:unhideWhenUsed/>
    <w:rsid w:val="00AC1680"/>
    <w:rPr>
      <w:sz w:val="16"/>
      <w:szCs w:val="16"/>
    </w:rPr>
  </w:style>
  <w:style w:type="paragraph" w:styleId="Kommentarer">
    <w:name w:val="annotation text"/>
    <w:basedOn w:val="Normal"/>
    <w:link w:val="KommentarerChar"/>
    <w:uiPriority w:val="99"/>
    <w:unhideWhenUsed/>
    <w:rsid w:val="00AC1680"/>
    <w:pPr>
      <w:spacing w:line="240" w:lineRule="auto"/>
    </w:pPr>
    <w:rPr>
      <w:sz w:val="20"/>
      <w:szCs w:val="20"/>
    </w:rPr>
  </w:style>
  <w:style w:type="character" w:customStyle="1" w:styleId="KommentarerChar">
    <w:name w:val="Kommentarer Char"/>
    <w:basedOn w:val="Standardstycketeckensnitt"/>
    <w:link w:val="Kommentarer"/>
    <w:uiPriority w:val="99"/>
    <w:rsid w:val="00AC1680"/>
    <w:rPr>
      <w:sz w:val="20"/>
      <w:szCs w:val="20"/>
    </w:rPr>
  </w:style>
  <w:style w:type="paragraph" w:styleId="Kommentarsmne">
    <w:name w:val="annotation subject"/>
    <w:basedOn w:val="Kommentarer"/>
    <w:next w:val="Kommentarer"/>
    <w:link w:val="KommentarsmneChar"/>
    <w:uiPriority w:val="99"/>
    <w:semiHidden/>
    <w:unhideWhenUsed/>
    <w:rsid w:val="00AC1680"/>
    <w:rPr>
      <w:b/>
      <w:bCs/>
    </w:rPr>
  </w:style>
  <w:style w:type="character" w:customStyle="1" w:styleId="KommentarsmneChar">
    <w:name w:val="Kommentarsämne Char"/>
    <w:basedOn w:val="KommentarerChar"/>
    <w:link w:val="Kommentarsmne"/>
    <w:uiPriority w:val="99"/>
    <w:semiHidden/>
    <w:rsid w:val="00AC1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0AD4B44B0C4F7DB94D7396CDE99739"/>
        <w:category>
          <w:name w:val="Allmänt"/>
          <w:gallery w:val="placeholder"/>
        </w:category>
        <w:types>
          <w:type w:val="bbPlcHdr"/>
        </w:types>
        <w:behaviors>
          <w:behavior w:val="content"/>
        </w:behaviors>
        <w:guid w:val="{D9A66A50-3A60-492E-A2BE-0EE6541C4888}"/>
      </w:docPartPr>
      <w:docPartBody>
        <w:p w:rsidR="00E412BA" w:rsidRDefault="009E0499" w:rsidP="009E0499">
          <w:pPr>
            <w:pStyle w:val="B20AD4B44B0C4F7DB94D7396CDE997393"/>
          </w:pPr>
          <w:r>
            <w:rPr>
              <w:rStyle w:val="Platshllartext"/>
            </w:rPr>
            <w:t>Ange årtal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16"/>
    <w:rsid w:val="003D7D16"/>
    <w:rsid w:val="009E0499"/>
    <w:rsid w:val="00E41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0499"/>
    <w:rPr>
      <w:color w:val="808080"/>
    </w:rPr>
  </w:style>
  <w:style w:type="paragraph" w:customStyle="1" w:styleId="B20AD4B44B0C4F7DB94D7396CDE997393">
    <w:name w:val="B20AD4B44B0C4F7DB94D7396CDE997393"/>
    <w:rsid w:val="009E0499"/>
    <w:pPr>
      <w:keepNext/>
      <w:keepLines/>
      <w:spacing w:before="400" w:after="120" w:line="288" w:lineRule="auto"/>
      <w:outlineLvl w:val="0"/>
    </w:pPr>
    <w:rPr>
      <w:rFonts w:asciiTheme="majorHAnsi" w:eastAsiaTheme="majorEastAsia" w:hAnsiTheme="majorHAnsi" w:cstheme="majorBidi"/>
      <w:b/>
      <w:kern w:val="0"/>
      <w:sz w:val="36"/>
      <w:szCs w:val="3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2.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45DD6-3528-47BD-A03C-B18A02465772}">
  <ds:schemaRefs>
    <ds:schemaRef ds:uri="LPXML"/>
  </ds:schemaRefs>
</ds:datastoreItem>
</file>

<file path=customXml/itemProps2.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7434-093D-439B-A0EA-B8E1382E330C}">
  <ds:schemaRefs>
    <ds:schemaRef ds:uri="http://schemas.microsoft.com/sharepoint/v3/contenttype/forms"/>
  </ds:schemaRefs>
</ds:datastoreItem>
</file>

<file path=customXml/itemProps4.xml><?xml version="1.0" encoding="utf-8"?>
<ds:datastoreItem xmlns:ds="http://schemas.openxmlformats.org/officeDocument/2006/customXml" ds:itemID="{2E476401-E9A5-4C2C-AC5F-FF3C2CFD47AE}">
  <ds:schemaRefs>
    <ds:schemaRef ds:uri="http://schemas.openxmlformats.org/officeDocument/2006/bibliography"/>
  </ds:schemaRefs>
</ds:datastoreItem>
</file>

<file path=customXml/itemProps5.xml><?xml version="1.0" encoding="utf-8"?>
<ds:datastoreItem xmlns:ds="http://schemas.openxmlformats.org/officeDocument/2006/customXml" ds:itemID="{0984A4CD-C55E-429F-A0C7-36900BB5158E}">
  <ds:schemaRefs>
    <ds:schemaRef ds:uri="b395dfbd-d4fe-4440-a54d-a37fb079000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3017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Förväntansdokument</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Förväntansdokument</dc:title>
  <dc:subject/>
  <dc:creator>Skolverket</dc:creator>
  <cp:keywords/>
  <dc:description/>
  <cp:lastModifiedBy>Jilda Semb Surup</cp:lastModifiedBy>
  <cp:revision>2</cp:revision>
  <dcterms:created xsi:type="dcterms:W3CDTF">2023-10-17T07:56:00Z</dcterms:created>
  <dcterms:modified xsi:type="dcterms:W3CDTF">2023-10-17T07:56:00Z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0x0101007F877B8D1F6C6E4D8546F0137E4E68C6</vt:lpwstr>
  </property>
</Properties>
</file>