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ED4" w:rsidRPr="00637ED4" w:rsidRDefault="00637ED4" w:rsidP="00637ED4">
      <w:pPr>
        <w:keepNext/>
        <w:spacing w:before="240" w:after="60"/>
        <w:outlineLvl w:val="2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en-US"/>
        </w:rPr>
      </w:pPr>
      <w:r w:rsidRPr="00637ED4">
        <w:rPr>
          <w:rFonts w:ascii="Arial" w:hAnsi="Arial" w:cs="Arial"/>
          <w:b/>
          <w:bCs/>
          <w:sz w:val="36"/>
          <w:szCs w:val="36"/>
          <w:lang w:eastAsia="en-US"/>
        </w:rPr>
        <w:t>Huvudmannens godkännande</w:t>
      </w:r>
    </w:p>
    <w:p w:rsidR="00637ED4" w:rsidRPr="00637ED4" w:rsidRDefault="00637ED4" w:rsidP="00637ED4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637ED4">
        <w:rPr>
          <w:rFonts w:ascii="Arial" w:hAnsi="Arial" w:cs="Arial"/>
          <w:b/>
          <w:bCs/>
          <w:sz w:val="28"/>
          <w:szCs w:val="28"/>
        </w:rPr>
        <w:t>för lärare som undervisar i ämnen de saknar behörighet för</w:t>
      </w:r>
    </w:p>
    <w:p w:rsidR="00637ED4" w:rsidRPr="00637ED4" w:rsidRDefault="00637ED4" w:rsidP="00637ED4">
      <w:pPr>
        <w:rPr>
          <w:rFonts w:ascii="Times New Roman" w:hAnsi="Times New Roman"/>
          <w:i/>
          <w:lang w:eastAsia="en-US"/>
        </w:rPr>
      </w:pPr>
    </w:p>
    <w:p w:rsidR="00637ED4" w:rsidRPr="00637ED4" w:rsidRDefault="00637ED4" w:rsidP="00637ED4">
      <w:pPr>
        <w:rPr>
          <w:rFonts w:ascii="Times New Roman" w:hAnsi="Times New Roman"/>
          <w:i/>
          <w:lang w:eastAsia="en-US"/>
        </w:rPr>
      </w:pPr>
      <w:r w:rsidRPr="00637ED4">
        <w:rPr>
          <w:rFonts w:ascii="Times New Roman" w:hAnsi="Times New Roman"/>
          <w:i/>
          <w:lang w:eastAsia="en-US"/>
        </w:rPr>
        <w:t>Skannas och bifogas ansökan på www.antagning.se eller skickas till:</w:t>
      </w:r>
    </w:p>
    <w:p w:rsidR="00637ED4" w:rsidRPr="00637ED4" w:rsidRDefault="00637ED4" w:rsidP="00637ED4">
      <w:pPr>
        <w:rPr>
          <w:rFonts w:ascii="Arial" w:hAnsi="Arial" w:cs="Arial"/>
          <w:sz w:val="20"/>
          <w:szCs w:val="20"/>
          <w:lang w:eastAsia="en-US"/>
        </w:rPr>
      </w:pPr>
      <w:r w:rsidRPr="00637ED4">
        <w:rPr>
          <w:rFonts w:ascii="Arial" w:hAnsi="Arial" w:cs="Arial"/>
          <w:sz w:val="20"/>
          <w:szCs w:val="20"/>
          <w:lang w:eastAsia="en-US"/>
        </w:rPr>
        <w:t>Antagningsservice</w:t>
      </w:r>
    </w:p>
    <w:p w:rsidR="00637ED4" w:rsidRPr="00637ED4" w:rsidRDefault="00637ED4" w:rsidP="00637ED4">
      <w:pPr>
        <w:rPr>
          <w:rFonts w:ascii="Arial" w:hAnsi="Arial" w:cs="Arial"/>
          <w:sz w:val="20"/>
          <w:szCs w:val="20"/>
          <w:lang w:eastAsia="en-US"/>
        </w:rPr>
      </w:pPr>
      <w:r w:rsidRPr="00637ED4">
        <w:rPr>
          <w:rFonts w:ascii="Arial" w:hAnsi="Arial" w:cs="Arial"/>
          <w:sz w:val="20"/>
          <w:szCs w:val="20"/>
          <w:lang w:eastAsia="en-US"/>
        </w:rPr>
        <w:t>R 312</w:t>
      </w:r>
    </w:p>
    <w:p w:rsidR="00637ED4" w:rsidRPr="00637ED4" w:rsidRDefault="00637ED4" w:rsidP="00637ED4">
      <w:pPr>
        <w:rPr>
          <w:rFonts w:ascii="Arial" w:hAnsi="Arial" w:cs="Arial"/>
          <w:sz w:val="20"/>
          <w:szCs w:val="20"/>
          <w:lang w:eastAsia="en-US"/>
        </w:rPr>
      </w:pPr>
      <w:r w:rsidRPr="00637ED4">
        <w:rPr>
          <w:rFonts w:ascii="Arial" w:hAnsi="Arial" w:cs="Arial"/>
          <w:sz w:val="20"/>
          <w:szCs w:val="20"/>
          <w:lang w:eastAsia="en-US"/>
        </w:rPr>
        <w:t>106 53 Stockholm</w:t>
      </w:r>
    </w:p>
    <w:p w:rsidR="00637ED4" w:rsidRPr="00637ED4" w:rsidRDefault="00637ED4" w:rsidP="00637ED4">
      <w:pPr>
        <w:keepNext/>
        <w:spacing w:before="240" w:after="60"/>
        <w:outlineLvl w:val="2"/>
        <w:rPr>
          <w:rFonts w:ascii="Arial" w:hAnsi="Arial" w:cs="Arial"/>
          <w:b/>
          <w:bCs/>
          <w:sz w:val="28"/>
          <w:szCs w:val="28"/>
          <w:lang w:eastAsia="en-US"/>
        </w:rPr>
      </w:pPr>
      <w:r w:rsidRPr="00637ED4">
        <w:rPr>
          <w:rFonts w:ascii="Arial" w:hAnsi="Arial" w:cs="Arial"/>
          <w:b/>
          <w:bCs/>
          <w:sz w:val="28"/>
          <w:szCs w:val="28"/>
          <w:lang w:eastAsia="en-US"/>
        </w:rPr>
        <w:t>Lärarlyftet II höstterminen 2019</w:t>
      </w:r>
    </w:p>
    <w:p w:rsidR="00637ED4" w:rsidRPr="00637ED4" w:rsidRDefault="00637ED4" w:rsidP="00637ED4">
      <w:pPr>
        <w:spacing w:after="120"/>
        <w:rPr>
          <w:sz w:val="22"/>
          <w:szCs w:val="22"/>
        </w:rPr>
      </w:pPr>
      <w:r w:rsidRPr="00637ED4">
        <w:rPr>
          <w:sz w:val="22"/>
          <w:szCs w:val="22"/>
        </w:rPr>
        <w:t>Huvudmannen godkänner att nedanstående person får delta i angiven kurs som ges på uppdrag av Skolverket och som ingår i statens satsning Lärarlyftet II. Godkännandet gäller kurs som startar höstterminen 2019. Huvudmannen intygar också att:</w:t>
      </w:r>
    </w:p>
    <w:p w:rsidR="00637ED4" w:rsidRPr="00637ED4" w:rsidRDefault="00637ED4" w:rsidP="00637ED4">
      <w:pPr>
        <w:numPr>
          <w:ilvl w:val="0"/>
          <w:numId w:val="1"/>
        </w:numPr>
        <w:spacing w:after="120"/>
        <w:rPr>
          <w:sz w:val="20"/>
          <w:szCs w:val="20"/>
        </w:rPr>
      </w:pPr>
      <w:r w:rsidRPr="00637ED4">
        <w:rPr>
          <w:sz w:val="20"/>
          <w:szCs w:val="20"/>
        </w:rPr>
        <w:t>Den sökande är anställd som lärare (tills vidare eller på viss tid) av huvudmannen eller av entreprenör,</w:t>
      </w:r>
    </w:p>
    <w:p w:rsidR="00637ED4" w:rsidRPr="00637ED4" w:rsidRDefault="00637ED4" w:rsidP="00637ED4">
      <w:pPr>
        <w:numPr>
          <w:ilvl w:val="0"/>
          <w:numId w:val="1"/>
        </w:numPr>
        <w:spacing w:after="120"/>
        <w:rPr>
          <w:sz w:val="20"/>
          <w:szCs w:val="20"/>
        </w:rPr>
      </w:pPr>
      <w:r w:rsidRPr="00637ED4">
        <w:rPr>
          <w:sz w:val="20"/>
          <w:szCs w:val="20"/>
        </w:rPr>
        <w:t>Den sökande hör till kursens specifika målgrupp*, samt att</w:t>
      </w:r>
    </w:p>
    <w:p w:rsidR="00637ED4" w:rsidRPr="00637ED4" w:rsidRDefault="00637ED4" w:rsidP="00637ED4">
      <w:pPr>
        <w:numPr>
          <w:ilvl w:val="0"/>
          <w:numId w:val="1"/>
        </w:numPr>
        <w:spacing w:after="120"/>
        <w:rPr>
          <w:sz w:val="20"/>
          <w:szCs w:val="20"/>
        </w:rPr>
      </w:pPr>
      <w:r w:rsidRPr="00637ED4">
        <w:rPr>
          <w:sz w:val="20"/>
          <w:szCs w:val="20"/>
        </w:rPr>
        <w:t>Den sökande undervisar i det aktuella ämnet, men saknar ämnesbehörighet*.</w:t>
      </w:r>
    </w:p>
    <w:p w:rsidR="00637ED4" w:rsidRPr="00637ED4" w:rsidRDefault="00637ED4" w:rsidP="00637ED4">
      <w:pPr>
        <w:spacing w:before="100" w:beforeAutospacing="1" w:after="100" w:afterAutospacing="1"/>
        <w:rPr>
          <w:sz w:val="22"/>
          <w:szCs w:val="22"/>
        </w:rPr>
      </w:pPr>
      <w:r w:rsidRPr="00637ED4">
        <w:rPr>
          <w:sz w:val="22"/>
          <w:szCs w:val="22"/>
        </w:rPr>
        <w:t>Syftet är att avslutade studier ska leda till ytterligare behörighet i legitimationen*.</w:t>
      </w:r>
    </w:p>
    <w:p w:rsidR="00637ED4" w:rsidRPr="00637ED4" w:rsidRDefault="00637ED4" w:rsidP="00637ED4">
      <w:pPr>
        <w:spacing w:before="100" w:beforeAutospacing="1" w:after="100" w:afterAutospacing="1"/>
        <w:rPr>
          <w:sz w:val="22"/>
          <w:szCs w:val="22"/>
        </w:rPr>
      </w:pPr>
      <w:r w:rsidRPr="00637ED4">
        <w:rPr>
          <w:i/>
          <w:sz w:val="22"/>
          <w:szCs w:val="22"/>
        </w:rPr>
        <w:t>* Undantag kan finnas för de som söker till svenska som andraspråk inom Lärarlyftet. Se nästa sida för mer information</w:t>
      </w:r>
      <w:r w:rsidRPr="00637ED4">
        <w:rPr>
          <w:sz w:val="22"/>
          <w:szCs w:val="22"/>
        </w:rPr>
        <w:t>.</w:t>
      </w:r>
    </w:p>
    <w:p w:rsidR="00637ED4" w:rsidRPr="00637ED4" w:rsidRDefault="00637ED4" w:rsidP="00637ED4">
      <w:pPr>
        <w:rPr>
          <w:rFonts w:ascii="Arial" w:hAnsi="Arial" w:cs="Arial"/>
          <w:b/>
          <w:sz w:val="26"/>
          <w:szCs w:val="26"/>
          <w:lang w:eastAsia="en-US"/>
        </w:rPr>
      </w:pPr>
      <w:r w:rsidRPr="00637ED4">
        <w:rPr>
          <w:rFonts w:ascii="Arial" w:hAnsi="Arial" w:cs="Arial"/>
          <w:b/>
          <w:sz w:val="26"/>
          <w:szCs w:val="26"/>
          <w:lang w:eastAsia="en-US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637ED4" w:rsidRPr="00637ED4" w:rsidTr="0054505B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7ED4">
              <w:rPr>
                <w:rFonts w:ascii="Arial" w:hAnsi="Arial" w:cs="Arial"/>
                <w:sz w:val="16"/>
                <w:szCs w:val="16"/>
                <w:lang w:eastAsia="en-US"/>
              </w:rPr>
              <w:t>Efternamn, förnamn (sökande till 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7ED4">
              <w:rPr>
                <w:rFonts w:ascii="Arial" w:hAnsi="Arial" w:cs="Arial"/>
                <w:sz w:val="16"/>
                <w:szCs w:val="16"/>
                <w:lang w:eastAsia="en-US"/>
              </w:rPr>
              <w:t>Personnummer</w:t>
            </w:r>
          </w:p>
        </w:tc>
      </w:tr>
      <w:tr w:rsidR="00637ED4" w:rsidRPr="00637ED4" w:rsidTr="0054505B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7ED4">
              <w:rPr>
                <w:rFonts w:ascii="Arial Unicode MS" w:hAnsi="Arial Unicode MS" w:cs="Arial Unicode MS"/>
                <w:noProof/>
                <w:lang w:eastAsia="en-US"/>
              </w:rPr>
              <w:t> </w:t>
            </w:r>
            <w:r w:rsidRPr="00637ED4">
              <w:rPr>
                <w:rFonts w:ascii="Arial Unicode MS" w:hAnsi="Arial Unicode MS" w:cs="Arial Unicode MS"/>
                <w:noProof/>
                <w:lang w:eastAsia="en-US"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37ED4" w:rsidRPr="00637ED4" w:rsidTr="0054505B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7ED4">
              <w:rPr>
                <w:rFonts w:ascii="Arial" w:hAnsi="Arial" w:cs="Arial"/>
                <w:sz w:val="16"/>
                <w:szCs w:val="16"/>
                <w:lang w:eastAsia="en-US"/>
              </w:rPr>
              <w:t>Huvudman (ange också kommunal eller fristående)</w:t>
            </w:r>
          </w:p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37ED4" w:rsidRPr="00637ED4" w:rsidTr="0054505B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7ED4">
              <w:rPr>
                <w:rFonts w:ascii="Arial" w:hAnsi="Arial" w:cs="Arial"/>
                <w:sz w:val="16"/>
                <w:szCs w:val="16"/>
                <w:lang w:eastAsia="en-US"/>
              </w:rPr>
              <w:t>Om läraren</w:t>
            </w:r>
            <w:r w:rsidRPr="00637ED4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637ED4">
              <w:rPr>
                <w:rFonts w:ascii="Arial" w:hAnsi="Arial" w:cs="Arial"/>
                <w:sz w:val="16"/>
                <w:szCs w:val="16"/>
                <w:lang w:eastAsia="en-US"/>
              </w:rPr>
              <w:t>är anställd av entreprenör ska entreprenörens namn anges</w:t>
            </w:r>
          </w:p>
        </w:tc>
      </w:tr>
      <w:tr w:rsidR="00637ED4" w:rsidRPr="00637ED4" w:rsidTr="0054505B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637ED4" w:rsidRPr="00637ED4" w:rsidRDefault="00637ED4" w:rsidP="00637ED4">
      <w:pPr>
        <w:rPr>
          <w:rFonts w:ascii="Arial" w:hAnsi="Arial" w:cs="Arial"/>
          <w:sz w:val="20"/>
          <w:szCs w:val="20"/>
          <w:lang w:eastAsia="en-US"/>
        </w:rPr>
      </w:pPr>
    </w:p>
    <w:p w:rsidR="00637ED4" w:rsidRPr="00637ED4" w:rsidRDefault="00637ED4" w:rsidP="00637ED4">
      <w:pPr>
        <w:rPr>
          <w:rFonts w:ascii="Arial" w:hAnsi="Arial" w:cs="Arial"/>
          <w:b/>
          <w:sz w:val="26"/>
          <w:szCs w:val="26"/>
          <w:lang w:eastAsia="en-US"/>
        </w:rPr>
      </w:pPr>
      <w:r w:rsidRPr="00637ED4">
        <w:rPr>
          <w:rFonts w:ascii="Arial" w:hAnsi="Arial" w:cs="Arial"/>
          <w:b/>
          <w:sz w:val="26"/>
          <w:szCs w:val="26"/>
          <w:lang w:eastAsia="en-US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637ED4" w:rsidRPr="00637ED4" w:rsidTr="0054505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7ED4">
              <w:rPr>
                <w:rFonts w:ascii="Arial" w:hAnsi="Arial" w:cs="Arial"/>
                <w:sz w:val="16"/>
                <w:szCs w:val="16"/>
                <w:lang w:eastAsia="en-US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7E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Kursens namn och lärosäte                                                                     Antal </w:t>
            </w:r>
            <w:proofErr w:type="spellStart"/>
            <w:r w:rsidRPr="00637ED4">
              <w:rPr>
                <w:rFonts w:ascii="Arial" w:hAnsi="Arial" w:cs="Arial"/>
                <w:sz w:val="16"/>
                <w:szCs w:val="16"/>
                <w:lang w:eastAsia="en-US"/>
              </w:rPr>
              <w:t>hp</w:t>
            </w:r>
            <w:proofErr w:type="spellEnd"/>
          </w:p>
        </w:tc>
      </w:tr>
      <w:tr w:rsidR="00637ED4" w:rsidRPr="00637ED4" w:rsidTr="0054505B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37ED4" w:rsidRPr="00637ED4" w:rsidTr="0054505B">
        <w:tc>
          <w:tcPr>
            <w:tcW w:w="1728" w:type="dxa"/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7ED4">
              <w:rPr>
                <w:rFonts w:ascii="Arial" w:hAnsi="Arial" w:cs="Arial"/>
                <w:sz w:val="16"/>
                <w:szCs w:val="16"/>
                <w:lang w:eastAsia="en-US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7E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Kursens namn och lärosäte                                                                     Antal </w:t>
            </w:r>
            <w:proofErr w:type="spellStart"/>
            <w:r w:rsidRPr="00637ED4">
              <w:rPr>
                <w:rFonts w:ascii="Arial" w:hAnsi="Arial" w:cs="Arial"/>
                <w:sz w:val="16"/>
                <w:szCs w:val="16"/>
                <w:lang w:eastAsia="en-US"/>
              </w:rPr>
              <w:t>hp</w:t>
            </w:r>
            <w:proofErr w:type="spellEnd"/>
            <w:r w:rsidRPr="00637E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637ED4" w:rsidRPr="00637ED4" w:rsidTr="0054505B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637ED4" w:rsidRPr="00637ED4" w:rsidRDefault="00637ED4" w:rsidP="00637ED4">
      <w:pPr>
        <w:rPr>
          <w:rFonts w:ascii="Arial" w:hAnsi="Arial" w:cs="Arial"/>
          <w:sz w:val="20"/>
          <w:szCs w:val="20"/>
          <w:lang w:eastAsia="en-US"/>
        </w:rPr>
      </w:pPr>
    </w:p>
    <w:p w:rsidR="00637ED4" w:rsidRPr="00637ED4" w:rsidRDefault="00637ED4" w:rsidP="00637ED4">
      <w:pPr>
        <w:rPr>
          <w:rFonts w:ascii="Arial" w:hAnsi="Arial" w:cs="Arial"/>
          <w:b/>
          <w:sz w:val="26"/>
          <w:szCs w:val="26"/>
          <w:lang w:eastAsia="en-US"/>
        </w:rPr>
      </w:pPr>
      <w:r w:rsidRPr="00637ED4">
        <w:rPr>
          <w:rFonts w:ascii="Arial" w:hAnsi="Arial" w:cs="Arial"/>
          <w:b/>
          <w:sz w:val="26"/>
          <w:szCs w:val="26"/>
          <w:lang w:eastAsia="en-US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637ED4" w:rsidRPr="00637ED4" w:rsidTr="0054505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7ED4">
              <w:rPr>
                <w:rFonts w:ascii="Arial" w:hAnsi="Arial" w:cs="Arial"/>
                <w:sz w:val="16"/>
                <w:szCs w:val="16"/>
                <w:lang w:eastAsia="en-US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7ED4">
              <w:rPr>
                <w:rFonts w:ascii="Arial" w:hAnsi="Arial" w:cs="Arial"/>
                <w:sz w:val="16"/>
                <w:szCs w:val="16"/>
                <w:lang w:eastAsia="en-US"/>
              </w:rPr>
              <w:t xml:space="preserve">På huvudmannens vägnar </w:t>
            </w:r>
          </w:p>
        </w:tc>
      </w:tr>
      <w:tr w:rsidR="00637ED4" w:rsidRPr="00637ED4" w:rsidTr="0054505B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37ED4" w:rsidRPr="00637ED4" w:rsidTr="0054505B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37ED4" w:rsidRPr="00637ED4" w:rsidTr="0054505B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7ED4">
              <w:rPr>
                <w:rFonts w:ascii="Arial" w:hAnsi="Arial" w:cs="Arial"/>
                <w:sz w:val="16"/>
                <w:szCs w:val="16"/>
                <w:lang w:eastAsia="en-US"/>
              </w:rPr>
              <w:t>Namnförtydligande + titel</w:t>
            </w:r>
          </w:p>
        </w:tc>
      </w:tr>
      <w:tr w:rsidR="00637ED4" w:rsidRPr="00637ED4" w:rsidTr="0054505B">
        <w:trPr>
          <w:trHeight w:val="7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ED4" w:rsidRPr="00637ED4" w:rsidRDefault="00637ED4" w:rsidP="00637ED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637ED4" w:rsidRPr="00637ED4" w:rsidRDefault="00637ED4" w:rsidP="00637ED4">
      <w:pPr>
        <w:spacing w:after="120"/>
        <w:rPr>
          <w:rFonts w:ascii="Arial" w:hAnsi="Arial" w:cs="Arial"/>
          <w:b/>
          <w:sz w:val="18"/>
          <w:szCs w:val="18"/>
        </w:rPr>
      </w:pPr>
    </w:p>
    <w:p w:rsidR="00637ED4" w:rsidRPr="00637ED4" w:rsidRDefault="00637ED4" w:rsidP="00637ED4">
      <w:pPr>
        <w:spacing w:after="120"/>
        <w:rPr>
          <w:rFonts w:ascii="Arial" w:hAnsi="Arial" w:cs="Arial"/>
          <w:b/>
          <w:sz w:val="18"/>
          <w:szCs w:val="18"/>
        </w:rPr>
      </w:pPr>
      <w:r w:rsidRPr="00637ED4">
        <w:rPr>
          <w:rFonts w:ascii="Arial" w:hAnsi="Arial" w:cs="Arial"/>
          <w:b/>
          <w:sz w:val="18"/>
          <w:szCs w:val="18"/>
        </w:rPr>
        <w:t xml:space="preserve">Obs! Den sökande måste själv ansöka till kurs på </w:t>
      </w:r>
      <w:hyperlink r:id="rId7" w:history="1">
        <w:r w:rsidRPr="00637ED4">
          <w:rPr>
            <w:rFonts w:ascii="Arial" w:hAnsi="Arial" w:cs="Arial"/>
            <w:b/>
            <w:color w:val="0000FF" w:themeColor="hyperlink"/>
            <w:sz w:val="18"/>
            <w:szCs w:val="18"/>
            <w:u w:val="single"/>
          </w:rPr>
          <w:t>www.antagning.se</w:t>
        </w:r>
      </w:hyperlink>
      <w:r w:rsidRPr="00637ED4">
        <w:rPr>
          <w:rFonts w:ascii="Arial" w:hAnsi="Arial" w:cs="Arial"/>
          <w:b/>
          <w:sz w:val="18"/>
          <w:szCs w:val="18"/>
        </w:rPr>
        <w:t xml:space="preserve"> Se vidare information på nästa sida</w:t>
      </w:r>
    </w:p>
    <w:p w:rsidR="00637ED4" w:rsidRPr="00637ED4" w:rsidRDefault="00637ED4" w:rsidP="00637ED4">
      <w:pPr>
        <w:spacing w:after="120"/>
        <w:rPr>
          <w:rFonts w:ascii="Arial" w:hAnsi="Arial" w:cs="Arial"/>
          <w:b/>
          <w:sz w:val="18"/>
          <w:szCs w:val="18"/>
        </w:rPr>
      </w:pPr>
    </w:p>
    <w:p w:rsidR="00637ED4" w:rsidRPr="00637ED4" w:rsidRDefault="00637ED4" w:rsidP="00637ED4">
      <w:pPr>
        <w:spacing w:after="120"/>
        <w:rPr>
          <w:rFonts w:ascii="Arial" w:hAnsi="Arial" w:cs="Arial"/>
          <w:b/>
        </w:rPr>
      </w:pPr>
    </w:p>
    <w:p w:rsidR="00637ED4" w:rsidRPr="00637ED4" w:rsidRDefault="00637ED4" w:rsidP="00637ED4">
      <w:pPr>
        <w:spacing w:after="120"/>
        <w:rPr>
          <w:rFonts w:ascii="Arial" w:hAnsi="Arial" w:cs="Arial"/>
          <w:b/>
        </w:rPr>
      </w:pPr>
    </w:p>
    <w:p w:rsidR="00637ED4" w:rsidRPr="00637ED4" w:rsidRDefault="00637ED4" w:rsidP="00637ED4">
      <w:pPr>
        <w:spacing w:after="120"/>
        <w:rPr>
          <w:rFonts w:ascii="Arial" w:hAnsi="Arial" w:cs="Arial"/>
          <w:b/>
        </w:rPr>
      </w:pPr>
      <w:r w:rsidRPr="00637ED4">
        <w:rPr>
          <w:rFonts w:ascii="Arial" w:hAnsi="Arial" w:cs="Arial"/>
          <w:b/>
        </w:rPr>
        <w:t>Information:</w:t>
      </w:r>
    </w:p>
    <w:p w:rsidR="00637ED4" w:rsidRPr="00637ED4" w:rsidRDefault="00637ED4" w:rsidP="00637ED4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637ED4">
        <w:rPr>
          <w:sz w:val="22"/>
          <w:szCs w:val="22"/>
        </w:rPr>
        <w:t>Denna blankett, undertecknad av huvudman, ska bifogas anmälan på något av följande sätt:</w:t>
      </w:r>
    </w:p>
    <w:p w:rsidR="00637ED4" w:rsidRPr="00637ED4" w:rsidRDefault="00637ED4" w:rsidP="00637ED4">
      <w:pPr>
        <w:numPr>
          <w:ilvl w:val="1"/>
          <w:numId w:val="2"/>
        </w:numPr>
        <w:spacing w:after="120"/>
        <w:rPr>
          <w:sz w:val="22"/>
          <w:szCs w:val="22"/>
        </w:rPr>
      </w:pPr>
      <w:r w:rsidRPr="00637ED4">
        <w:rPr>
          <w:sz w:val="22"/>
          <w:szCs w:val="22"/>
        </w:rPr>
        <w:t xml:space="preserve">Sökande kan ladda upp inskannad blankett på sina sidor på Antagning.se </w:t>
      </w:r>
      <w:r w:rsidRPr="00637ED4">
        <w:rPr>
          <w:i/>
          <w:sz w:val="22"/>
          <w:szCs w:val="22"/>
        </w:rPr>
        <w:t>efter</w:t>
      </w:r>
      <w:r w:rsidRPr="00637ED4">
        <w:rPr>
          <w:sz w:val="22"/>
          <w:szCs w:val="22"/>
        </w:rPr>
        <w:t xml:space="preserve"> att en anmälan är gjord </w:t>
      </w:r>
      <w:r w:rsidRPr="00637ED4">
        <w:rPr>
          <w:i/>
          <w:sz w:val="22"/>
          <w:szCs w:val="22"/>
        </w:rPr>
        <w:t>eller</w:t>
      </w:r>
    </w:p>
    <w:p w:rsidR="00637ED4" w:rsidRPr="00637ED4" w:rsidRDefault="00637ED4" w:rsidP="00637ED4">
      <w:pPr>
        <w:numPr>
          <w:ilvl w:val="1"/>
          <w:numId w:val="2"/>
        </w:numPr>
        <w:spacing w:after="120"/>
        <w:rPr>
          <w:sz w:val="22"/>
          <w:szCs w:val="22"/>
        </w:rPr>
      </w:pPr>
      <w:r w:rsidRPr="00637ED4">
        <w:rPr>
          <w:sz w:val="22"/>
          <w:szCs w:val="22"/>
        </w:rPr>
        <w:t>Skicka in blanketten till Antagningsservice, R 312, 106 53 Stockholm.</w:t>
      </w:r>
      <w:r w:rsidRPr="00637ED4">
        <w:rPr>
          <w:sz w:val="22"/>
          <w:szCs w:val="22"/>
        </w:rPr>
        <w:br/>
        <w:t>Notera</w:t>
      </w:r>
      <w:r w:rsidRPr="00637ED4">
        <w:rPr>
          <w:i/>
          <w:sz w:val="22"/>
          <w:szCs w:val="22"/>
        </w:rPr>
        <w:t xml:space="preserve"> </w:t>
      </w:r>
      <w:r w:rsidRPr="00637ED4">
        <w:rPr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8" w:history="1">
        <w:r w:rsidRPr="00637ED4">
          <w:rPr>
            <w:color w:val="0000FF" w:themeColor="hyperlink"/>
            <w:sz w:val="22"/>
            <w:szCs w:val="22"/>
            <w:u w:val="single"/>
          </w:rPr>
          <w:t>www.antagning.se</w:t>
        </w:r>
      </w:hyperlink>
      <w:r w:rsidRPr="00637ED4">
        <w:rPr>
          <w:sz w:val="22"/>
          <w:szCs w:val="22"/>
        </w:rPr>
        <w:t xml:space="preserve">. </w:t>
      </w:r>
    </w:p>
    <w:p w:rsidR="00637ED4" w:rsidRPr="00637ED4" w:rsidRDefault="00637ED4" w:rsidP="00637ED4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637ED4">
        <w:rPr>
          <w:sz w:val="22"/>
          <w:szCs w:val="22"/>
        </w:rPr>
        <w:t xml:space="preserve">Information om hur ansökan går till finns på Skolverkets hemsida, se </w:t>
      </w:r>
      <w:hyperlink r:id="rId9" w:history="1">
        <w:r w:rsidRPr="00637ED4">
          <w:rPr>
            <w:color w:val="0000FF" w:themeColor="hyperlink"/>
            <w:sz w:val="22"/>
            <w:szCs w:val="22"/>
            <w:u w:val="single"/>
          </w:rPr>
          <w:t>www.skolverket.se/lararlyftet</w:t>
        </w:r>
      </w:hyperlink>
      <w:r w:rsidRPr="00637ED4">
        <w:rPr>
          <w:sz w:val="22"/>
          <w:szCs w:val="22"/>
        </w:rPr>
        <w:t xml:space="preserve"> </w:t>
      </w:r>
    </w:p>
    <w:p w:rsidR="00637ED4" w:rsidRPr="00637ED4" w:rsidRDefault="00637ED4" w:rsidP="00637ED4">
      <w:pPr>
        <w:numPr>
          <w:ilvl w:val="0"/>
          <w:numId w:val="1"/>
        </w:numPr>
        <w:spacing w:after="120"/>
        <w:contextualSpacing/>
        <w:rPr>
          <w:sz w:val="22"/>
          <w:szCs w:val="22"/>
          <w:lang w:eastAsia="en-US"/>
        </w:rPr>
      </w:pPr>
      <w:r w:rsidRPr="00637ED4">
        <w:rPr>
          <w:color w:val="000000"/>
          <w:sz w:val="22"/>
          <w:szCs w:val="22"/>
          <w:lang w:eastAsia="en-US"/>
        </w:rPr>
        <w:t>Kursbeskrivning finns på lärosätets hemsida.</w:t>
      </w:r>
    </w:p>
    <w:p w:rsidR="00637ED4" w:rsidRPr="00637ED4" w:rsidRDefault="00637ED4" w:rsidP="00637ED4">
      <w:pPr>
        <w:numPr>
          <w:ilvl w:val="0"/>
          <w:numId w:val="1"/>
        </w:numPr>
        <w:spacing w:after="120"/>
        <w:rPr>
          <w:sz w:val="22"/>
          <w:szCs w:val="22"/>
          <w:lang w:eastAsia="en-US"/>
        </w:rPr>
      </w:pPr>
      <w:r w:rsidRPr="00637ED4">
        <w:rPr>
          <w:sz w:val="22"/>
          <w:szCs w:val="22"/>
          <w:lang w:eastAsia="en-US"/>
        </w:rPr>
        <w:t>Se förordningen (2011:326) om behörighet och legitimation för lärare och förskollärare.</w:t>
      </w:r>
    </w:p>
    <w:p w:rsidR="00637ED4" w:rsidRPr="00637ED4" w:rsidRDefault="00637ED4" w:rsidP="00637ED4">
      <w:pPr>
        <w:numPr>
          <w:ilvl w:val="0"/>
          <w:numId w:val="1"/>
        </w:numPr>
        <w:spacing w:after="120"/>
        <w:rPr>
          <w:sz w:val="22"/>
          <w:szCs w:val="22"/>
          <w:lang w:eastAsia="en-US"/>
        </w:rPr>
      </w:pPr>
      <w:r w:rsidRPr="00637ED4">
        <w:rPr>
          <w:sz w:val="22"/>
          <w:szCs w:val="22"/>
          <w:lang w:eastAsia="en-US"/>
        </w:rPr>
        <w:t xml:space="preserve">Poänggränser vid komplettering för ytterligare behörighet: </w:t>
      </w:r>
      <w:hyperlink r:id="rId10" w:history="1">
        <w:r w:rsidRPr="00637ED4">
          <w:rPr>
            <w:color w:val="0000FF" w:themeColor="hyperlink"/>
            <w:sz w:val="22"/>
            <w:szCs w:val="22"/>
            <w:u w:val="single"/>
            <w:lang w:eastAsia="en-US"/>
          </w:rPr>
          <w:t>www.skolverket.se/poangkrav</w:t>
        </w:r>
      </w:hyperlink>
    </w:p>
    <w:p w:rsidR="00637ED4" w:rsidRPr="00637ED4" w:rsidRDefault="00637ED4" w:rsidP="00637ED4">
      <w:pPr>
        <w:numPr>
          <w:ilvl w:val="0"/>
          <w:numId w:val="1"/>
        </w:numPr>
        <w:spacing w:after="120"/>
        <w:rPr>
          <w:sz w:val="22"/>
          <w:szCs w:val="22"/>
          <w:lang w:eastAsia="en-US"/>
        </w:rPr>
      </w:pPr>
      <w:r w:rsidRPr="00637ED4">
        <w:rPr>
          <w:color w:val="000000"/>
          <w:sz w:val="22"/>
          <w:szCs w:val="22"/>
          <w:lang w:eastAsia="en-US"/>
        </w:rPr>
        <w:t>Huvudmän ansöker om statsbidrag för de deltagare som deltar i Lärarlyftet II. För mer information om statsbidragen, se Skolverkets hemsida</w:t>
      </w:r>
    </w:p>
    <w:p w:rsidR="00637ED4" w:rsidRPr="00637ED4" w:rsidRDefault="00637ED4" w:rsidP="00637ED4">
      <w:pPr>
        <w:numPr>
          <w:ilvl w:val="1"/>
          <w:numId w:val="1"/>
        </w:numPr>
        <w:spacing w:after="120"/>
        <w:rPr>
          <w:color w:val="0000FF" w:themeColor="hyperlink"/>
          <w:sz w:val="22"/>
          <w:szCs w:val="22"/>
          <w:u w:val="single"/>
          <w:lang w:eastAsia="en-US"/>
        </w:rPr>
      </w:pPr>
      <w:r w:rsidRPr="00637ED4">
        <w:rPr>
          <w:b/>
          <w:sz w:val="22"/>
          <w:szCs w:val="22"/>
        </w:rPr>
        <w:t>för kurser inom lärarlyftet</w:t>
      </w:r>
      <w:r w:rsidRPr="00637ED4">
        <w:rPr>
          <w:sz w:val="22"/>
          <w:szCs w:val="22"/>
        </w:rPr>
        <w:t>:</w:t>
      </w:r>
      <w:r w:rsidRPr="00637ED4">
        <w:rPr>
          <w:sz w:val="22"/>
          <w:szCs w:val="22"/>
          <w:lang w:eastAsia="en-US"/>
        </w:rPr>
        <w:t xml:space="preserve"> </w:t>
      </w:r>
      <w:hyperlink r:id="rId11" w:history="1">
        <w:r w:rsidRPr="00637ED4">
          <w:rPr>
            <w:color w:val="0000FF" w:themeColor="hyperlink"/>
            <w:sz w:val="22"/>
            <w:szCs w:val="22"/>
            <w:u w:val="single"/>
          </w:rPr>
          <w:t>https://www.skolverket.se/skolutveckling/statsbidrag/statsbidrag-for-lararlyftet-2019</w:t>
        </w:r>
      </w:hyperlink>
      <w:r w:rsidRPr="00637ED4">
        <w:rPr>
          <w:color w:val="0000FF" w:themeColor="hyperlink"/>
          <w:sz w:val="22"/>
          <w:szCs w:val="22"/>
          <w:u w:val="single"/>
        </w:rPr>
        <w:t xml:space="preserve"> </w:t>
      </w:r>
    </w:p>
    <w:p w:rsidR="00637ED4" w:rsidRPr="00637ED4" w:rsidRDefault="00637ED4" w:rsidP="00637ED4">
      <w:pPr>
        <w:numPr>
          <w:ilvl w:val="1"/>
          <w:numId w:val="1"/>
        </w:numPr>
        <w:spacing w:after="120"/>
        <w:rPr>
          <w:color w:val="0000FF" w:themeColor="hyperlink"/>
          <w:sz w:val="22"/>
          <w:szCs w:val="22"/>
          <w:u w:val="single"/>
          <w:lang w:eastAsia="en-US"/>
        </w:rPr>
      </w:pPr>
      <w:r w:rsidRPr="00637ED4">
        <w:rPr>
          <w:b/>
          <w:color w:val="0000FF" w:themeColor="hyperlink"/>
          <w:sz w:val="22"/>
          <w:szCs w:val="22"/>
          <w:u w:val="single"/>
          <w:lang w:eastAsia="en-US"/>
        </w:rPr>
        <w:t>för kurser inom svenska som andraspråk inom Lärarlyftet</w:t>
      </w:r>
      <w:r w:rsidRPr="00637ED4">
        <w:rPr>
          <w:color w:val="0000FF" w:themeColor="hyperlink"/>
          <w:sz w:val="22"/>
          <w:szCs w:val="22"/>
          <w:u w:val="single"/>
          <w:lang w:eastAsia="en-US"/>
        </w:rPr>
        <w:t xml:space="preserve">: </w:t>
      </w:r>
      <w:hyperlink r:id="rId12" w:history="1">
        <w:r w:rsidRPr="00637ED4">
          <w:rPr>
            <w:color w:val="0000FF" w:themeColor="hyperlink"/>
            <w:sz w:val="22"/>
            <w:szCs w:val="22"/>
            <w:u w:val="single"/>
            <w:lang w:eastAsia="en-US"/>
          </w:rPr>
          <w:t>https://www.skolverket.se/skolutveckling/statsbidrag/statsbidrag-for-hogskolestudier-i-sva-och-sfi-2019</w:t>
        </w:r>
      </w:hyperlink>
      <w:r w:rsidRPr="00637ED4">
        <w:rPr>
          <w:color w:val="0000FF" w:themeColor="hyperlink"/>
          <w:sz w:val="22"/>
          <w:szCs w:val="22"/>
          <w:u w:val="single"/>
          <w:lang w:eastAsia="en-US"/>
        </w:rPr>
        <w:t xml:space="preserve"> </w:t>
      </w:r>
    </w:p>
    <w:p w:rsidR="00637ED4" w:rsidRPr="00EA37AF" w:rsidRDefault="00637ED4" w:rsidP="00EA37AF">
      <w:pPr>
        <w:pStyle w:val="Liststycke"/>
        <w:numPr>
          <w:ilvl w:val="0"/>
          <w:numId w:val="1"/>
        </w:numPr>
        <w:spacing w:after="120"/>
        <w:rPr>
          <w:rFonts w:ascii="Times New Roman" w:hAnsi="Times New Roman"/>
          <w:b/>
          <w:sz w:val="22"/>
          <w:szCs w:val="22"/>
          <w:lang w:eastAsia="en-US"/>
        </w:rPr>
      </w:pPr>
      <w:bookmarkStart w:id="0" w:name="_GoBack"/>
      <w:bookmarkEnd w:id="0"/>
      <w:r w:rsidRPr="00EA37AF">
        <w:rPr>
          <w:sz w:val="22"/>
          <w:szCs w:val="22"/>
          <w:lang w:eastAsia="en-US"/>
        </w:rPr>
        <w:t xml:space="preserve">Personuppgifter behandlas i enlighet nu gällande Dataskyddsförordningen (GDPR) och mer information finns på </w:t>
      </w:r>
      <w:hyperlink r:id="rId13" w:history="1">
        <w:r w:rsidRPr="00EA37AF">
          <w:rPr>
            <w:color w:val="0000FF" w:themeColor="hyperlink"/>
            <w:sz w:val="22"/>
            <w:szCs w:val="22"/>
            <w:u w:val="single"/>
            <w:lang w:eastAsia="en-US"/>
          </w:rPr>
          <w:t>www.antagning.se/sv/Om-webbplatsen/Hantering-av-personuppgifter/</w:t>
        </w:r>
      </w:hyperlink>
    </w:p>
    <w:p w:rsidR="00637ED4" w:rsidRPr="00637ED4" w:rsidRDefault="00637ED4" w:rsidP="00637ED4">
      <w:pPr>
        <w:spacing w:after="120"/>
        <w:ind w:left="720"/>
        <w:rPr>
          <w:rFonts w:ascii="Times New Roman" w:hAnsi="Times New Roman"/>
          <w:b/>
          <w:sz w:val="22"/>
          <w:szCs w:val="22"/>
          <w:lang w:eastAsia="en-US"/>
        </w:rPr>
      </w:pPr>
    </w:p>
    <w:p w:rsidR="00637ED4" w:rsidRPr="00637ED4" w:rsidRDefault="00637ED4" w:rsidP="00637ED4">
      <w:pPr>
        <w:spacing w:after="120"/>
        <w:ind w:left="720"/>
        <w:rPr>
          <w:b/>
          <w:sz w:val="22"/>
          <w:szCs w:val="22"/>
          <w:lang w:eastAsia="en-US"/>
        </w:rPr>
      </w:pPr>
      <w:r w:rsidRPr="00637ED4">
        <w:rPr>
          <w:b/>
          <w:sz w:val="22"/>
          <w:szCs w:val="22"/>
          <w:lang w:eastAsia="en-US"/>
        </w:rPr>
        <w:t xml:space="preserve">Nytt! </w:t>
      </w:r>
    </w:p>
    <w:p w:rsidR="00637ED4" w:rsidRPr="00637ED4" w:rsidRDefault="00637ED4" w:rsidP="00637ED4">
      <w:pPr>
        <w:spacing w:after="120"/>
        <w:ind w:left="720"/>
        <w:rPr>
          <w:b/>
          <w:sz w:val="22"/>
          <w:szCs w:val="22"/>
          <w:lang w:eastAsia="en-US"/>
        </w:rPr>
      </w:pPr>
      <w:r w:rsidRPr="00637ED4">
        <w:rPr>
          <w:b/>
          <w:sz w:val="22"/>
          <w:szCs w:val="22"/>
          <w:lang w:eastAsia="en-US"/>
        </w:rPr>
        <w:t xml:space="preserve">Viktig information till huvudman gällande kurser i ämnet </w:t>
      </w:r>
      <w:proofErr w:type="gramStart"/>
      <w:r w:rsidRPr="00637ED4">
        <w:rPr>
          <w:b/>
          <w:sz w:val="22"/>
          <w:szCs w:val="22"/>
          <w:lang w:eastAsia="en-US"/>
        </w:rPr>
        <w:t>Svenska</w:t>
      </w:r>
      <w:proofErr w:type="gramEnd"/>
      <w:r w:rsidRPr="00637ED4">
        <w:rPr>
          <w:b/>
          <w:sz w:val="22"/>
          <w:szCs w:val="22"/>
          <w:lang w:eastAsia="en-US"/>
        </w:rPr>
        <w:t xml:space="preserve"> som andraspråk </w:t>
      </w:r>
    </w:p>
    <w:p w:rsidR="00637ED4" w:rsidRPr="00637ED4" w:rsidRDefault="00637ED4" w:rsidP="00637ED4">
      <w:pPr>
        <w:spacing w:after="120"/>
        <w:ind w:left="720"/>
        <w:rPr>
          <w:sz w:val="22"/>
          <w:szCs w:val="22"/>
          <w:lang w:eastAsia="en-US"/>
        </w:rPr>
      </w:pPr>
      <w:r w:rsidRPr="00637ED4">
        <w:rPr>
          <w:sz w:val="22"/>
          <w:szCs w:val="22"/>
          <w:lang w:eastAsia="en-US"/>
        </w:rPr>
        <w:t xml:space="preserve">För deltagare där syftet inte är att kursen ska leda till behörighet finns inga krav på lärarexamen, att deltagare ska vara obehörig eller undervisa i aktuellt ämne – detta förutsätter dock att huvudmannen inte söker statsbidrag enligt </w:t>
      </w:r>
      <w:r w:rsidRPr="00637ED4">
        <w:rPr>
          <w:bCs/>
          <w:color w:val="000000"/>
          <w:sz w:val="22"/>
          <w:szCs w:val="22"/>
          <w:lang w:eastAsia="en-US"/>
        </w:rPr>
        <w:t xml:space="preserve">förordningen </w:t>
      </w:r>
      <w:bookmarkStart w:id="1" w:name="_Hlk1035860"/>
      <w:r w:rsidRPr="00637ED4">
        <w:rPr>
          <w:sz w:val="22"/>
          <w:szCs w:val="22"/>
          <w:lang w:eastAsia="en-US"/>
        </w:rPr>
        <w:t>(2007:222) om</w:t>
      </w:r>
      <w:r w:rsidRPr="00637ED4">
        <w:rPr>
          <w:bCs/>
          <w:color w:val="000000"/>
          <w:sz w:val="22"/>
          <w:szCs w:val="22"/>
          <w:lang w:eastAsia="en-US"/>
        </w:rPr>
        <w:t xml:space="preserve"> statsbidrag för fortbildning av lärare samt fritidspedagoger och motsvarande</w:t>
      </w:r>
      <w:bookmarkEnd w:id="1"/>
      <w:r w:rsidRPr="00637ED4">
        <w:rPr>
          <w:bCs/>
          <w:color w:val="000000"/>
          <w:sz w:val="22"/>
          <w:szCs w:val="22"/>
          <w:lang w:eastAsia="en-US"/>
        </w:rPr>
        <w:t xml:space="preserve">, utan enligt förordningen </w:t>
      </w:r>
      <w:r w:rsidRPr="00637ED4">
        <w:rPr>
          <w:sz w:val="22"/>
          <w:szCs w:val="22"/>
          <w:lang w:eastAsia="en-US"/>
        </w:rPr>
        <w:t xml:space="preserve">(2016:709) om statsbidrag för fortbildning av lärare när det gäller svenska som andraspråk och kommunal vuxenutbildning i svenska för invandrare.  </w:t>
      </w:r>
    </w:p>
    <w:p w:rsidR="00637ED4" w:rsidRPr="00637ED4" w:rsidRDefault="00637ED4" w:rsidP="00637ED4">
      <w:pPr>
        <w:spacing w:after="120"/>
        <w:ind w:left="360"/>
        <w:rPr>
          <w:rFonts w:ascii="Times New Roman" w:hAnsi="Times New Roman"/>
          <w:sz w:val="22"/>
          <w:szCs w:val="22"/>
          <w:lang w:eastAsia="en-US"/>
        </w:rPr>
      </w:pPr>
    </w:p>
    <w:p w:rsidR="00637ED4" w:rsidRPr="00637ED4" w:rsidRDefault="00637ED4" w:rsidP="00637ED4">
      <w:pPr>
        <w:spacing w:after="120"/>
        <w:ind w:left="720"/>
        <w:rPr>
          <w:rFonts w:ascii="Times New Roman" w:hAnsi="Times New Roman"/>
          <w:sz w:val="18"/>
          <w:szCs w:val="18"/>
          <w:lang w:eastAsia="en-US"/>
        </w:rPr>
      </w:pPr>
    </w:p>
    <w:p w:rsidR="00637ED4" w:rsidRPr="00637ED4" w:rsidRDefault="00637ED4" w:rsidP="00637ED4">
      <w:pPr>
        <w:rPr>
          <w:rFonts w:ascii="Times New Roman" w:hAnsi="Times New Roman"/>
          <w:lang w:eastAsia="en-US"/>
        </w:rPr>
      </w:pPr>
    </w:p>
    <w:p w:rsidR="00532387" w:rsidRPr="00241742" w:rsidRDefault="00532387" w:rsidP="00241742"/>
    <w:sectPr w:rsidR="00532387" w:rsidRPr="00241742" w:rsidSect="005B22E7">
      <w:headerReference w:type="default" r:id="rId14"/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A37AF">
      <w:r>
        <w:separator/>
      </w:r>
    </w:p>
  </w:endnote>
  <w:endnote w:type="continuationSeparator" w:id="0">
    <w:p w:rsidR="00000000" w:rsidRDefault="00EA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A37AF">
      <w:r>
        <w:separator/>
      </w:r>
    </w:p>
  </w:footnote>
  <w:footnote w:type="continuationSeparator" w:id="0">
    <w:p w:rsidR="00000000" w:rsidRDefault="00EA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CDA" w:rsidRDefault="00637ED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13D9FCD" wp14:editId="44284C3F">
          <wp:simplePos x="0" y="0"/>
          <wp:positionH relativeFrom="column">
            <wp:posOffset>-704850</wp:posOffset>
          </wp:positionH>
          <wp:positionV relativeFrom="paragraph">
            <wp:posOffset>-124460</wp:posOffset>
          </wp:positionV>
          <wp:extent cx="1562100" cy="457200"/>
          <wp:effectExtent l="0" t="0" r="0" b="0"/>
          <wp:wrapTight wrapText="bothSides">
            <wp:wrapPolygon edited="0">
              <wp:start x="0" y="0"/>
              <wp:lineTo x="0" y="20700"/>
              <wp:lineTo x="21337" y="20700"/>
              <wp:lineTo x="21337" y="0"/>
              <wp:lineTo x="0" y="0"/>
            </wp:wrapPolygon>
          </wp:wrapTight>
          <wp:docPr id="1" name="Bild 3" descr="Skolverkets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olverkets logoty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54CCA"/>
    <w:multiLevelType w:val="hybridMultilevel"/>
    <w:tmpl w:val="03C4BA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D4"/>
    <w:rsid w:val="00060B82"/>
    <w:rsid w:val="000A7751"/>
    <w:rsid w:val="00241742"/>
    <w:rsid w:val="00532387"/>
    <w:rsid w:val="00637ED4"/>
    <w:rsid w:val="006B6FFF"/>
    <w:rsid w:val="00754FA4"/>
    <w:rsid w:val="00EA37AF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FC61B"/>
  <w15:chartTrackingRefBased/>
  <w15:docId w15:val="{D681F46D-0585-4116-8D02-27D3313A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637ED4"/>
    <w:pPr>
      <w:tabs>
        <w:tab w:val="center" w:pos="4536"/>
        <w:tab w:val="right" w:pos="9072"/>
      </w:tabs>
    </w:pPr>
    <w:rPr>
      <w:rFonts w:ascii="Times New Roman" w:hAnsi="Times New Roman"/>
      <w:lang w:eastAsia="en-US"/>
    </w:rPr>
  </w:style>
  <w:style w:type="character" w:customStyle="1" w:styleId="SidhuvudChar">
    <w:name w:val="Sidhuvud Char"/>
    <w:basedOn w:val="Standardstycketeckensnitt"/>
    <w:link w:val="Sidhuvud"/>
    <w:rsid w:val="00637ED4"/>
    <w:rPr>
      <w:rFonts w:ascii="Times New Roman" w:hAnsi="Times New Roman"/>
      <w:lang w:eastAsia="en-US"/>
    </w:rPr>
  </w:style>
  <w:style w:type="paragraph" w:styleId="Liststycke">
    <w:name w:val="List Paragraph"/>
    <w:basedOn w:val="Normal"/>
    <w:uiPriority w:val="34"/>
    <w:qFormat/>
    <w:rsid w:val="00EA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ning.se" TargetMode="External"/><Relationship Id="rId13" Type="http://schemas.openxmlformats.org/officeDocument/2006/relationships/hyperlink" Target="http://www.antagning.se/sv/Om-webbplatsen/Hantering-av-personuppgif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agning.se" TargetMode="External"/><Relationship Id="rId12" Type="http://schemas.openxmlformats.org/officeDocument/2006/relationships/hyperlink" Target="https://www.skolverket.se/skolutveckling/statsbidrag/statsbidrag-for-hogskolestudier-i-sva-och-sfi-20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olverket.se/skolutveckling/statsbidrag/statsbidrag-for-lararlyftet-20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kolverket.se/kompetens-och-fortbildning/lararlegitimation/regelverk/krav-for-att-fa-behorighet-1.237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verket.se/lararlyft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Dok1</vt:lpstr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subject/>
  <dc:creator>Kristin Linell</dc:creator>
  <cp:keywords/>
  <dc:description/>
  <cp:lastModifiedBy>Kristin Linell</cp:lastModifiedBy>
  <cp:revision>2</cp:revision>
  <dcterms:created xsi:type="dcterms:W3CDTF">2019-03-08T11:40:00Z</dcterms:created>
  <dcterms:modified xsi:type="dcterms:W3CDTF">2019-03-08T11:43:00Z</dcterms:modified>
</cp:coreProperties>
</file>